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924" w:rsidRDefault="00F831E0" w:rsidP="00F831E0">
      <w:pPr>
        <w:spacing w:after="0" w:line="240" w:lineRule="auto"/>
        <w:jc w:val="center"/>
        <w:rPr>
          <w:rFonts w:ascii="Times New Roman" w:hAnsi="Times New Roman" w:cs="Times New Roman"/>
          <w:sz w:val="26"/>
          <w:szCs w:val="26"/>
        </w:rPr>
      </w:pPr>
      <w:r>
        <w:rPr>
          <w:rFonts w:ascii="Times New Roman" w:hAnsi="Times New Roman" w:cs="Times New Roman"/>
          <w:b/>
          <w:noProof/>
          <w:sz w:val="28"/>
          <w:szCs w:val="24"/>
          <w:lang w:eastAsia="ru-RU"/>
        </w:rPr>
        <w:drawing>
          <wp:inline distT="0" distB="0" distL="0" distR="0">
            <wp:extent cx="6300470" cy="8911590"/>
            <wp:effectExtent l="0" t="0" r="508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00176720191029090546.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00470" cy="8911590"/>
                    </a:xfrm>
                    <a:prstGeom prst="rect">
                      <a:avLst/>
                    </a:prstGeom>
                  </pic:spPr>
                </pic:pic>
              </a:graphicData>
            </a:graphic>
          </wp:inline>
        </w:drawing>
      </w:r>
      <w:r>
        <w:rPr>
          <w:rFonts w:ascii="Times New Roman" w:hAnsi="Times New Roman" w:cs="Times New Roman"/>
          <w:sz w:val="26"/>
          <w:szCs w:val="26"/>
        </w:rPr>
        <w:t xml:space="preserve"> </w:t>
      </w:r>
    </w:p>
    <w:p w:rsidR="00474924" w:rsidRDefault="00474924" w:rsidP="00474924">
      <w:pPr>
        <w:spacing w:after="0" w:line="240" w:lineRule="auto"/>
        <w:jc w:val="both"/>
        <w:rPr>
          <w:rFonts w:ascii="Times New Roman" w:hAnsi="Times New Roman" w:cs="Times New Roman"/>
          <w:sz w:val="26"/>
          <w:szCs w:val="26"/>
        </w:rPr>
      </w:pPr>
    </w:p>
    <w:p w:rsidR="00474924" w:rsidRDefault="00F831E0" w:rsidP="00474924">
      <w:pPr>
        <w:spacing w:after="0" w:line="240" w:lineRule="auto"/>
        <w:jc w:val="both"/>
        <w:rPr>
          <w:rFonts w:ascii="Times New Roman" w:hAnsi="Times New Roman" w:cs="Times New Roman"/>
          <w:sz w:val="26"/>
          <w:szCs w:val="26"/>
        </w:rPr>
      </w:pPr>
      <w:r>
        <w:rPr>
          <w:rFonts w:ascii="Times New Roman" w:hAnsi="Times New Roman" w:cs="Times New Roman"/>
          <w:noProof/>
          <w:sz w:val="26"/>
          <w:szCs w:val="26"/>
          <w:lang w:eastAsia="ru-RU"/>
        </w:rPr>
        <w:lastRenderedPageBreak/>
        <w:drawing>
          <wp:inline distT="0" distB="0" distL="0" distR="0">
            <wp:extent cx="6300470" cy="8911590"/>
            <wp:effectExtent l="0" t="0" r="508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00176820191029090634.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00470" cy="8911590"/>
                    </a:xfrm>
                    <a:prstGeom prst="rect">
                      <a:avLst/>
                    </a:prstGeom>
                  </pic:spPr>
                </pic:pic>
              </a:graphicData>
            </a:graphic>
          </wp:inline>
        </w:drawing>
      </w:r>
    </w:p>
    <w:p w:rsidR="00474924" w:rsidRDefault="00474924" w:rsidP="00474924">
      <w:pPr>
        <w:spacing w:after="0" w:line="240" w:lineRule="auto"/>
        <w:jc w:val="both"/>
        <w:rPr>
          <w:rFonts w:ascii="Times New Roman" w:hAnsi="Times New Roman" w:cs="Times New Roman"/>
          <w:sz w:val="26"/>
          <w:szCs w:val="26"/>
        </w:rPr>
      </w:pPr>
    </w:p>
    <w:p w:rsidR="00F831E0"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lastRenderedPageBreak/>
        <w:t>имущества многоквартирных домов, являющихся объектами культурного наследия, выявленными объектами культурного наследия, в том числе на ремон</w:t>
      </w:r>
      <w:r>
        <w:rPr>
          <w:rFonts w:ascii="Times New Roman" w:hAnsi="Times New Roman" w:cs="Times New Roman"/>
          <w:sz w:val="26"/>
          <w:szCs w:val="26"/>
        </w:rPr>
        <w:t>т (замену, модернизацию) лифтов;</w:t>
      </w:r>
    </w:p>
    <w:p w:rsidR="00F831E0"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3. Проведение квалификационного отбора направлено на отбор организаций, в полном объеме отвечающих квалификационным требованиям, установленным в разделе 2 настоящего Порядка, создание условий для своевременного и полного удовлетворения потребностей в оказании услуг и (или) выполнении работ с требуемыми показателями цены, качества и надежности, необходимых для целей обеспечения организации и своевременного проведения капитального ремонта общего имущества в многоквартирных домах.</w:t>
      </w:r>
    </w:p>
    <w:p w:rsidR="00F831E0" w:rsidRDefault="00F831E0" w:rsidP="00F831E0">
      <w:pPr>
        <w:spacing w:after="0" w:line="240" w:lineRule="auto"/>
        <w:ind w:firstLine="708"/>
        <w:jc w:val="both"/>
        <w:rPr>
          <w:rFonts w:ascii="Times New Roman" w:hAnsi="Times New Roman" w:cs="Times New Roman"/>
          <w:sz w:val="26"/>
          <w:szCs w:val="26"/>
        </w:rPr>
      </w:pPr>
    </w:p>
    <w:p w:rsidR="00F831E0" w:rsidRDefault="00F831E0" w:rsidP="00F831E0">
      <w:pPr>
        <w:spacing w:after="0" w:line="240" w:lineRule="auto"/>
        <w:jc w:val="center"/>
        <w:rPr>
          <w:rFonts w:ascii="Times New Roman" w:hAnsi="Times New Roman" w:cs="Times New Roman"/>
          <w:b/>
          <w:sz w:val="26"/>
          <w:szCs w:val="26"/>
        </w:rPr>
      </w:pPr>
      <w:r w:rsidRPr="00474924">
        <w:rPr>
          <w:rFonts w:ascii="Times New Roman" w:hAnsi="Times New Roman" w:cs="Times New Roman"/>
          <w:b/>
          <w:sz w:val="26"/>
          <w:szCs w:val="26"/>
        </w:rPr>
        <w:t xml:space="preserve">Раздел 2. Квалификационные требования к участникам </w:t>
      </w:r>
    </w:p>
    <w:p w:rsidR="00F831E0" w:rsidRDefault="00F831E0" w:rsidP="00F831E0">
      <w:pPr>
        <w:spacing w:after="0" w:line="240" w:lineRule="auto"/>
        <w:jc w:val="center"/>
        <w:rPr>
          <w:rFonts w:ascii="Times New Roman" w:hAnsi="Times New Roman" w:cs="Times New Roman"/>
          <w:b/>
          <w:sz w:val="26"/>
          <w:szCs w:val="26"/>
        </w:rPr>
      </w:pPr>
      <w:r w:rsidRPr="00474924">
        <w:rPr>
          <w:rFonts w:ascii="Times New Roman" w:hAnsi="Times New Roman" w:cs="Times New Roman"/>
          <w:b/>
          <w:sz w:val="26"/>
          <w:szCs w:val="26"/>
        </w:rPr>
        <w:t>квалификационного отбора</w:t>
      </w:r>
      <w:r>
        <w:rPr>
          <w:rFonts w:ascii="Times New Roman" w:hAnsi="Times New Roman" w:cs="Times New Roman"/>
          <w:b/>
          <w:sz w:val="26"/>
          <w:szCs w:val="26"/>
        </w:rPr>
        <w:t xml:space="preserve"> </w:t>
      </w:r>
    </w:p>
    <w:p w:rsidR="00F831E0" w:rsidRPr="00474924" w:rsidRDefault="00F831E0" w:rsidP="00F831E0">
      <w:pPr>
        <w:spacing w:after="0" w:line="240" w:lineRule="auto"/>
        <w:jc w:val="center"/>
        <w:rPr>
          <w:rFonts w:ascii="Times New Roman" w:hAnsi="Times New Roman" w:cs="Times New Roman"/>
          <w:b/>
          <w:sz w:val="26"/>
          <w:szCs w:val="26"/>
        </w:rPr>
      </w:pPr>
    </w:p>
    <w:p w:rsidR="00F831E0" w:rsidRPr="00474924" w:rsidRDefault="00F831E0" w:rsidP="00F831E0">
      <w:pPr>
        <w:spacing w:after="0" w:line="240" w:lineRule="auto"/>
        <w:jc w:val="both"/>
        <w:rPr>
          <w:rFonts w:ascii="Times New Roman" w:hAnsi="Times New Roman" w:cs="Times New Roman"/>
          <w:sz w:val="26"/>
          <w:szCs w:val="26"/>
        </w:rPr>
      </w:pPr>
      <w:r w:rsidRPr="00474924">
        <w:rPr>
          <w:rFonts w:ascii="Times New Roman" w:hAnsi="Times New Roman" w:cs="Times New Roman"/>
          <w:sz w:val="26"/>
          <w:szCs w:val="26"/>
        </w:rPr>
        <w:t xml:space="preserve"> </w:t>
      </w:r>
      <w:r w:rsidRPr="00474924">
        <w:rPr>
          <w:rFonts w:ascii="Times New Roman" w:hAnsi="Times New Roman" w:cs="Times New Roman"/>
          <w:sz w:val="26"/>
          <w:szCs w:val="26"/>
        </w:rPr>
        <w:tab/>
        <w:t>4. Участвовать в квалификационном отборе могут любые юридические лица независимо от организационно-правовой формы, формы собственности, в том числе индивидуальные предприниматели.</w:t>
      </w:r>
    </w:p>
    <w:p w:rsidR="00F831E0" w:rsidRDefault="00F831E0" w:rsidP="00F831E0">
      <w:pPr>
        <w:spacing w:after="0" w:line="240" w:lineRule="auto"/>
        <w:jc w:val="both"/>
        <w:rPr>
          <w:rFonts w:ascii="Times New Roman" w:hAnsi="Times New Roman" w:cs="Times New Roman"/>
          <w:sz w:val="26"/>
          <w:szCs w:val="26"/>
        </w:rPr>
      </w:pPr>
      <w:r w:rsidRPr="00474924">
        <w:rPr>
          <w:rFonts w:ascii="Times New Roman" w:hAnsi="Times New Roman" w:cs="Times New Roman"/>
          <w:sz w:val="26"/>
          <w:szCs w:val="26"/>
        </w:rPr>
        <w:tab/>
        <w:t>5. Квалификационные требования к участникам квалификационного отбора (критерии отбора):</w:t>
      </w:r>
    </w:p>
    <w:p w:rsidR="00F831E0" w:rsidRPr="00474924"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а) отсутствие у участника квалификационного отбора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отборе не принято или судебное решение по заявлению на день рассмотрения заявки на участие в квалификационном отборе не вступило в законную силу;</w:t>
      </w:r>
    </w:p>
    <w:p w:rsidR="00F831E0" w:rsidRPr="00474924"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б) отсутствие процедуры проведения ликвидации в отношении участника квалификационного отбора или отсутствие решения арбитражного суда о признании участника квалификационного отбора банкротом и об открытии конкурсного производства;</w:t>
      </w:r>
    </w:p>
    <w:p w:rsidR="00F831E0" w:rsidRPr="00474924"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в) не приостановление деятельности участника квалификационного отбора в порядке, предусмотренном Кодексом Российской Федерации об административных правонарушениях, на дату проведения квалификационного отбора;</w:t>
      </w:r>
    </w:p>
    <w:p w:rsidR="00F831E0" w:rsidRPr="00474924"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г) отсутствие конфликта интересов;</w:t>
      </w:r>
    </w:p>
    <w:p w:rsidR="00F831E0" w:rsidRPr="00474924"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д) неприменение в отношении участника квалификационного отбора – физического лица либо руководителя, членов коллегиального исполнительного органа или главного бухгалтера юридического лица – участника квалификационного отбора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F831E0"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е) отсутствие сведений об участнике квалификационного отбора в реестрах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831E0" w:rsidRPr="00474924"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 xml:space="preserve">ж) невозможность для участника квалификационного отбора являться юридическим лицом, местом регистрации которого является государство или территория, </w:t>
      </w:r>
      <w:r w:rsidRPr="00474924">
        <w:rPr>
          <w:rFonts w:ascii="Times New Roman" w:hAnsi="Times New Roman" w:cs="Times New Roman"/>
          <w:sz w:val="26"/>
          <w:szCs w:val="26"/>
        </w:rPr>
        <w:lastRenderedPageBreak/>
        <w:t>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F831E0" w:rsidRPr="00474924"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з) возможность оказания услуг и (или) выполнения работ без авансовых платежей;</w:t>
      </w:r>
    </w:p>
    <w:p w:rsidR="00F831E0" w:rsidRPr="00474924"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 xml:space="preserve">и) опыт работы по проведению экспертизы проверки достоверности определения сметной стоимости работ по капитальному ремонту или строительству не менее </w:t>
      </w:r>
      <w:r>
        <w:rPr>
          <w:rFonts w:ascii="Times New Roman" w:hAnsi="Times New Roman" w:cs="Times New Roman"/>
          <w:sz w:val="26"/>
          <w:szCs w:val="26"/>
        </w:rPr>
        <w:t>1</w:t>
      </w:r>
      <w:r w:rsidRPr="00474924">
        <w:rPr>
          <w:rFonts w:ascii="Times New Roman" w:hAnsi="Times New Roman" w:cs="Times New Roman"/>
          <w:sz w:val="26"/>
          <w:szCs w:val="26"/>
        </w:rPr>
        <w:t xml:space="preserve"> (</w:t>
      </w:r>
      <w:r>
        <w:rPr>
          <w:rFonts w:ascii="Times New Roman" w:hAnsi="Times New Roman" w:cs="Times New Roman"/>
          <w:sz w:val="26"/>
          <w:szCs w:val="26"/>
        </w:rPr>
        <w:t>одного</w:t>
      </w:r>
      <w:r w:rsidRPr="00474924">
        <w:rPr>
          <w:rFonts w:ascii="Times New Roman" w:hAnsi="Times New Roman" w:cs="Times New Roman"/>
          <w:sz w:val="26"/>
          <w:szCs w:val="26"/>
        </w:rPr>
        <w:t xml:space="preserve">) </w:t>
      </w:r>
      <w:r>
        <w:rPr>
          <w:rFonts w:ascii="Times New Roman" w:hAnsi="Times New Roman" w:cs="Times New Roman"/>
          <w:sz w:val="26"/>
          <w:szCs w:val="26"/>
        </w:rPr>
        <w:t>года</w:t>
      </w:r>
      <w:r w:rsidRPr="00474924">
        <w:rPr>
          <w:rFonts w:ascii="Times New Roman" w:hAnsi="Times New Roman" w:cs="Times New Roman"/>
          <w:sz w:val="26"/>
          <w:szCs w:val="26"/>
        </w:rPr>
        <w:t xml:space="preserve"> с объемом выполненных участником квалификационного отбора работ по проведению экспертизы проверки достоверности определения сметной стои</w:t>
      </w:r>
      <w:r>
        <w:rPr>
          <w:rFonts w:ascii="Times New Roman" w:hAnsi="Times New Roman" w:cs="Times New Roman"/>
          <w:sz w:val="26"/>
          <w:szCs w:val="26"/>
        </w:rPr>
        <w:t>мости за 2018 год не менее чем 50</w:t>
      </w:r>
      <w:r w:rsidRPr="00474924">
        <w:rPr>
          <w:rFonts w:ascii="Times New Roman" w:hAnsi="Times New Roman" w:cs="Times New Roman"/>
          <w:sz w:val="26"/>
          <w:szCs w:val="26"/>
        </w:rPr>
        <w:t xml:space="preserve"> (</w:t>
      </w:r>
      <w:r>
        <w:rPr>
          <w:rFonts w:ascii="Times New Roman" w:hAnsi="Times New Roman" w:cs="Times New Roman"/>
          <w:sz w:val="26"/>
          <w:szCs w:val="26"/>
        </w:rPr>
        <w:t>пятьдесят</w:t>
      </w:r>
      <w:r w:rsidRPr="00474924">
        <w:rPr>
          <w:rFonts w:ascii="Times New Roman" w:hAnsi="Times New Roman" w:cs="Times New Roman"/>
          <w:sz w:val="26"/>
          <w:szCs w:val="26"/>
        </w:rPr>
        <w:t xml:space="preserve">) смет; </w:t>
      </w:r>
    </w:p>
    <w:p w:rsidR="00F831E0" w:rsidRPr="00474924"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 xml:space="preserve">к) наличие в штате участника квалификационного отбора не менее </w:t>
      </w:r>
      <w:r>
        <w:rPr>
          <w:rFonts w:ascii="Times New Roman" w:hAnsi="Times New Roman" w:cs="Times New Roman"/>
          <w:sz w:val="26"/>
          <w:szCs w:val="26"/>
        </w:rPr>
        <w:t>1</w:t>
      </w:r>
      <w:r w:rsidRPr="00474924">
        <w:rPr>
          <w:rFonts w:ascii="Times New Roman" w:hAnsi="Times New Roman" w:cs="Times New Roman"/>
          <w:sz w:val="26"/>
          <w:szCs w:val="26"/>
        </w:rPr>
        <w:t xml:space="preserve"> (</w:t>
      </w:r>
      <w:r>
        <w:rPr>
          <w:rFonts w:ascii="Times New Roman" w:hAnsi="Times New Roman" w:cs="Times New Roman"/>
          <w:sz w:val="26"/>
          <w:szCs w:val="26"/>
        </w:rPr>
        <w:t>одного</w:t>
      </w:r>
      <w:r w:rsidRPr="00474924">
        <w:rPr>
          <w:rFonts w:ascii="Times New Roman" w:hAnsi="Times New Roman" w:cs="Times New Roman"/>
          <w:sz w:val="26"/>
          <w:szCs w:val="26"/>
        </w:rPr>
        <w:t>) аттестованн</w:t>
      </w:r>
      <w:r>
        <w:rPr>
          <w:rFonts w:ascii="Times New Roman" w:hAnsi="Times New Roman" w:cs="Times New Roman"/>
          <w:sz w:val="26"/>
          <w:szCs w:val="26"/>
        </w:rPr>
        <w:t>ого</w:t>
      </w:r>
      <w:r w:rsidRPr="00474924">
        <w:rPr>
          <w:rFonts w:ascii="Times New Roman" w:hAnsi="Times New Roman" w:cs="Times New Roman"/>
          <w:sz w:val="26"/>
          <w:szCs w:val="26"/>
        </w:rPr>
        <w:t xml:space="preserve"> специалист</w:t>
      </w:r>
      <w:r>
        <w:rPr>
          <w:rFonts w:ascii="Times New Roman" w:hAnsi="Times New Roman" w:cs="Times New Roman"/>
          <w:sz w:val="26"/>
          <w:szCs w:val="26"/>
        </w:rPr>
        <w:t>а</w:t>
      </w:r>
      <w:r w:rsidRPr="00474924">
        <w:rPr>
          <w:rFonts w:ascii="Times New Roman" w:hAnsi="Times New Roman" w:cs="Times New Roman"/>
          <w:sz w:val="26"/>
          <w:szCs w:val="26"/>
        </w:rPr>
        <w:t xml:space="preserve"> в области ценообразования и сметного нормирования в строительстве, имеющих опыт работы не менее 2 (двух) лет;</w:t>
      </w:r>
    </w:p>
    <w:p w:rsidR="00F831E0"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л) наличие свидетельства об аккредитации на право проведения негосударственной экспертизы проектной документации.</w:t>
      </w:r>
    </w:p>
    <w:p w:rsidR="00F831E0" w:rsidRDefault="00F831E0" w:rsidP="00F831E0">
      <w:pPr>
        <w:spacing w:after="0" w:line="240" w:lineRule="auto"/>
        <w:ind w:firstLine="708"/>
        <w:jc w:val="both"/>
        <w:rPr>
          <w:rFonts w:ascii="Times New Roman" w:hAnsi="Times New Roman" w:cs="Times New Roman"/>
          <w:sz w:val="26"/>
          <w:szCs w:val="26"/>
        </w:rPr>
      </w:pPr>
    </w:p>
    <w:p w:rsidR="00F831E0" w:rsidRDefault="00F831E0" w:rsidP="00F831E0">
      <w:pPr>
        <w:spacing w:after="0" w:line="240" w:lineRule="auto"/>
        <w:jc w:val="center"/>
        <w:rPr>
          <w:rFonts w:ascii="Times New Roman" w:hAnsi="Times New Roman" w:cs="Times New Roman"/>
          <w:b/>
          <w:sz w:val="26"/>
          <w:szCs w:val="26"/>
        </w:rPr>
      </w:pPr>
      <w:r w:rsidRPr="00474924">
        <w:rPr>
          <w:rFonts w:ascii="Times New Roman" w:hAnsi="Times New Roman" w:cs="Times New Roman"/>
          <w:b/>
          <w:sz w:val="26"/>
          <w:szCs w:val="26"/>
        </w:rPr>
        <w:t>Раздел 3. Порядок проведения квалификационного отбора</w:t>
      </w:r>
      <w:r>
        <w:rPr>
          <w:rFonts w:ascii="Times New Roman" w:hAnsi="Times New Roman" w:cs="Times New Roman"/>
          <w:b/>
          <w:sz w:val="26"/>
          <w:szCs w:val="26"/>
        </w:rPr>
        <w:t xml:space="preserve"> </w:t>
      </w:r>
    </w:p>
    <w:p w:rsidR="00F831E0" w:rsidRPr="00474924" w:rsidRDefault="00F831E0" w:rsidP="00F831E0">
      <w:pPr>
        <w:spacing w:after="0" w:line="240" w:lineRule="auto"/>
        <w:jc w:val="center"/>
        <w:rPr>
          <w:rFonts w:ascii="Times New Roman" w:hAnsi="Times New Roman" w:cs="Times New Roman"/>
          <w:b/>
          <w:sz w:val="26"/>
          <w:szCs w:val="26"/>
        </w:rPr>
      </w:pPr>
    </w:p>
    <w:p w:rsidR="00F831E0" w:rsidRPr="00474924"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6. Организатором квалификационного отбора выступает некоммерческая организаци</w:t>
      </w:r>
      <w:r>
        <w:rPr>
          <w:rFonts w:ascii="Times New Roman" w:hAnsi="Times New Roman" w:cs="Times New Roman"/>
          <w:sz w:val="26"/>
          <w:szCs w:val="26"/>
        </w:rPr>
        <w:t>я</w:t>
      </w:r>
      <w:r w:rsidRPr="00474924">
        <w:rPr>
          <w:rFonts w:ascii="Times New Roman" w:hAnsi="Times New Roman" w:cs="Times New Roman"/>
          <w:sz w:val="26"/>
          <w:szCs w:val="26"/>
        </w:rPr>
        <w:t xml:space="preserve"> «Региональный фонд капитального ремонта многоквартирных домов».</w:t>
      </w:r>
    </w:p>
    <w:p w:rsidR="00F831E0" w:rsidRPr="00474924"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7. Организатор квалификационного отбора публикует на официальном сайте некоммерческой организации «Региональный фонд капитального ремонта многоквартирных домов» в сети Интернет по адресу: http://kapremontomsk.ru извещение о проведении квалификационного отбора не позднее, чем за двадцать календарных дней до даты проведения квалификационного отбора.</w:t>
      </w:r>
    </w:p>
    <w:p w:rsidR="00F831E0" w:rsidRPr="00474924"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8.</w:t>
      </w:r>
      <w:r>
        <w:rPr>
          <w:rFonts w:ascii="Times New Roman" w:hAnsi="Times New Roman" w:cs="Times New Roman"/>
          <w:sz w:val="26"/>
          <w:szCs w:val="26"/>
        </w:rPr>
        <w:t xml:space="preserve"> </w:t>
      </w:r>
      <w:r w:rsidRPr="00474924">
        <w:rPr>
          <w:rFonts w:ascii="Times New Roman" w:hAnsi="Times New Roman" w:cs="Times New Roman"/>
          <w:sz w:val="26"/>
          <w:szCs w:val="26"/>
        </w:rPr>
        <w:t>Участник квалификационного отбора представляет Организатору квалификационного отбора следующие документы:</w:t>
      </w:r>
    </w:p>
    <w:p w:rsidR="00F831E0" w:rsidRPr="00474924"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а) заявку на участие в квалификационном отборе (Приложение № 1 к Порядку проведения квалификационного отбора) (далее – Заявка) и заполненную анкету участника квалификационного отбора (Приложение № 2 к Порядку проведения квалификационного отбора);</w:t>
      </w:r>
    </w:p>
    <w:p w:rsidR="00F831E0" w:rsidRPr="00474924"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б) надлежащим образом заверенные копии учредительных документов – для юридического лица;</w:t>
      </w:r>
    </w:p>
    <w:p w:rsidR="00F831E0" w:rsidRPr="00474924"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в) надлежащим образом заверенную копию выписки из Единого государственного реестра юридических лиц, полученн</w:t>
      </w:r>
      <w:r>
        <w:rPr>
          <w:rFonts w:ascii="Times New Roman" w:hAnsi="Times New Roman" w:cs="Times New Roman"/>
          <w:sz w:val="26"/>
          <w:szCs w:val="26"/>
        </w:rPr>
        <w:t>ую</w:t>
      </w:r>
      <w:r w:rsidRPr="00474924">
        <w:rPr>
          <w:rFonts w:ascii="Times New Roman" w:hAnsi="Times New Roman" w:cs="Times New Roman"/>
          <w:sz w:val="26"/>
          <w:szCs w:val="26"/>
        </w:rPr>
        <w:t xml:space="preserve"> не ранее чем за 30 календарных дней до даты подачи заявки на участие в отборе - для юридического лица;</w:t>
      </w:r>
    </w:p>
    <w:p w:rsidR="00F831E0" w:rsidRPr="00474924"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г) надлежащим образом заверенную копию выписки из Единого государственного реестра индивидуальных предпринимателей, полученн</w:t>
      </w:r>
      <w:r>
        <w:rPr>
          <w:rFonts w:ascii="Times New Roman" w:hAnsi="Times New Roman" w:cs="Times New Roman"/>
          <w:sz w:val="26"/>
          <w:szCs w:val="26"/>
        </w:rPr>
        <w:t>ую</w:t>
      </w:r>
      <w:r w:rsidRPr="00474924">
        <w:rPr>
          <w:rFonts w:ascii="Times New Roman" w:hAnsi="Times New Roman" w:cs="Times New Roman"/>
          <w:sz w:val="26"/>
          <w:szCs w:val="26"/>
        </w:rPr>
        <w:t xml:space="preserve"> не ранее чем за 30 календарных дней до даты подачи заявки на участие в отборе - для физического лица, зарегистрированного в качестве индивидуального предпринимателя;</w:t>
      </w:r>
    </w:p>
    <w:p w:rsidR="00F831E0" w:rsidRPr="00474924"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д) надлежащим образом заверенную копи</w:t>
      </w:r>
      <w:r>
        <w:rPr>
          <w:rFonts w:ascii="Times New Roman" w:hAnsi="Times New Roman" w:cs="Times New Roman"/>
          <w:sz w:val="26"/>
          <w:szCs w:val="26"/>
        </w:rPr>
        <w:t>ю</w:t>
      </w:r>
      <w:r w:rsidRPr="00474924">
        <w:rPr>
          <w:rFonts w:ascii="Times New Roman" w:hAnsi="Times New Roman" w:cs="Times New Roman"/>
          <w:sz w:val="26"/>
          <w:szCs w:val="26"/>
        </w:rPr>
        <w:t xml:space="preserve">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p>
    <w:p w:rsidR="00F831E0" w:rsidRPr="00474924"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е) надлежащим образом заверенную копи</w:t>
      </w:r>
      <w:r>
        <w:rPr>
          <w:rFonts w:ascii="Times New Roman" w:hAnsi="Times New Roman" w:cs="Times New Roman"/>
          <w:sz w:val="26"/>
          <w:szCs w:val="26"/>
        </w:rPr>
        <w:t>ю</w:t>
      </w:r>
      <w:r w:rsidRPr="00474924">
        <w:rPr>
          <w:rFonts w:ascii="Times New Roman" w:hAnsi="Times New Roman" w:cs="Times New Roman"/>
          <w:sz w:val="26"/>
          <w:szCs w:val="26"/>
        </w:rPr>
        <w:t xml:space="preserve"> свидетельства об аккредитации на право проведения негосударственной экспертизы проектной документации;</w:t>
      </w:r>
    </w:p>
    <w:p w:rsidR="00F831E0" w:rsidRPr="00474924"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lastRenderedPageBreak/>
        <w:t xml:space="preserve">ж) подписанный руководителем и заверенный печатью (при наличии) участника квалификационного отбора реестр выполненных договоров на выполнение работ по проведению экспертизы проверки достоверности определения сметной стоимости работ по капитальному ремонту или строительству за 2018 год, подтверждающий опыт работы участника квалификационного отбора, с приложением подтверждающей документации;  </w:t>
      </w:r>
    </w:p>
    <w:p w:rsidR="00F831E0" w:rsidRPr="00474924"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 xml:space="preserve">з) заверенные подписью руководителя и печатью (при наличии) участника квалификационного отбора копии документов, подтверждающих наличие в штате участника квалификационного отбора не менее </w:t>
      </w:r>
      <w:r>
        <w:rPr>
          <w:rFonts w:ascii="Times New Roman" w:hAnsi="Times New Roman" w:cs="Times New Roman"/>
          <w:sz w:val="26"/>
          <w:szCs w:val="26"/>
        </w:rPr>
        <w:t>1</w:t>
      </w:r>
      <w:r w:rsidRPr="00474924">
        <w:rPr>
          <w:rFonts w:ascii="Times New Roman" w:hAnsi="Times New Roman" w:cs="Times New Roman"/>
          <w:sz w:val="26"/>
          <w:szCs w:val="26"/>
        </w:rPr>
        <w:t xml:space="preserve"> (</w:t>
      </w:r>
      <w:r>
        <w:rPr>
          <w:rFonts w:ascii="Times New Roman" w:hAnsi="Times New Roman" w:cs="Times New Roman"/>
          <w:sz w:val="26"/>
          <w:szCs w:val="26"/>
        </w:rPr>
        <w:t>одного</w:t>
      </w:r>
      <w:r w:rsidRPr="00474924">
        <w:rPr>
          <w:rFonts w:ascii="Times New Roman" w:hAnsi="Times New Roman" w:cs="Times New Roman"/>
          <w:sz w:val="26"/>
          <w:szCs w:val="26"/>
        </w:rPr>
        <w:t>) аттестованн</w:t>
      </w:r>
      <w:r>
        <w:rPr>
          <w:rFonts w:ascii="Times New Roman" w:hAnsi="Times New Roman" w:cs="Times New Roman"/>
          <w:sz w:val="26"/>
          <w:szCs w:val="26"/>
        </w:rPr>
        <w:t>ого</w:t>
      </w:r>
      <w:r w:rsidRPr="00474924">
        <w:rPr>
          <w:rFonts w:ascii="Times New Roman" w:hAnsi="Times New Roman" w:cs="Times New Roman"/>
          <w:sz w:val="26"/>
          <w:szCs w:val="26"/>
        </w:rPr>
        <w:t xml:space="preserve"> специалист</w:t>
      </w:r>
      <w:r>
        <w:rPr>
          <w:rFonts w:ascii="Times New Roman" w:hAnsi="Times New Roman" w:cs="Times New Roman"/>
          <w:sz w:val="26"/>
          <w:szCs w:val="26"/>
        </w:rPr>
        <w:t>а</w:t>
      </w:r>
      <w:r w:rsidRPr="00474924">
        <w:rPr>
          <w:rFonts w:ascii="Times New Roman" w:hAnsi="Times New Roman" w:cs="Times New Roman"/>
          <w:sz w:val="26"/>
          <w:szCs w:val="26"/>
        </w:rPr>
        <w:t xml:space="preserve"> в области ценообразования и сметного нормирования в строительстве, имеющих опыт работы не менее 2 (двух) лет (копии дипломов, аттестатов, трудовых книжек).</w:t>
      </w:r>
    </w:p>
    <w:p w:rsidR="00F831E0" w:rsidRPr="00474924"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и) документ, подтверждающий полномочия лица на осуществление действий от имени участника квалификационного отбора (копия решения или протокол о назначении или об избрании, или приказа о назначении физического лица на должность, в соответствии с которыми такое физическое лицо обладает правом действовать от имени участника квалификационного отбора без доверенности).</w:t>
      </w:r>
    </w:p>
    <w:p w:rsidR="00F831E0" w:rsidRPr="00474924"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9. Указанные документы являются обязательными для представления. Отсутствие в составе заявки какого-либо документа или представление документов по формам, отличным от тех, что включены в настоящий Порядок, является основанием для отказа в допуске организации к участию в квалификационном отборе.</w:t>
      </w:r>
    </w:p>
    <w:p w:rsidR="00F831E0" w:rsidRPr="00474924"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 xml:space="preserve">10. Заявка на участие в квалификационном отборе оформляется на бумажном носителе. Не </w:t>
      </w:r>
      <w:proofErr w:type="gramStart"/>
      <w:r w:rsidRPr="00474924">
        <w:rPr>
          <w:rFonts w:ascii="Times New Roman" w:hAnsi="Times New Roman" w:cs="Times New Roman"/>
          <w:sz w:val="26"/>
          <w:szCs w:val="26"/>
        </w:rPr>
        <w:t>допускается</w:t>
      </w:r>
      <w:proofErr w:type="gramEnd"/>
      <w:r w:rsidRPr="00474924">
        <w:rPr>
          <w:rFonts w:ascii="Times New Roman" w:hAnsi="Times New Roman" w:cs="Times New Roman"/>
          <w:sz w:val="26"/>
          <w:szCs w:val="26"/>
        </w:rPr>
        <w:t xml:space="preserve"> оформление и подача заявки на электронном носителе. Участник квалификационного отбора подает заявку на участие в квалификационном отборе в запечатанном конверте, способом, исключающим возможность ознакомления с документами, находящимися в сшиве, до вскрытия конверта комиссией.  Если конверт не запечатан или запечатан с нарушением требований, Организатор не несет ответственности в случае потери отдельных документов, входящих в состав заявки. </w:t>
      </w:r>
    </w:p>
    <w:p w:rsidR="00F831E0" w:rsidRPr="00474924"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11. Заявка, документация, связанная с заявкой, должны быть написаны на русском языке.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(при наличии) и заверенных подписью уполномоченного лица. Сведения, которые содержатся в заявке участников квалификационного отбора, не должны допускать двусмысленных толкований.</w:t>
      </w:r>
    </w:p>
    <w:p w:rsidR="00F831E0" w:rsidRPr="00474924"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12. Все документы, входящие в состав заявки и приложения к ней должны быть сшиты в единый том или несколько отдельных томов, которые должны содержать сквозную нумерацию листов, скреплены печатью (при наличии) на обороте с указанием количества листов, заверены подписью уполномоченного лица участника квалификационного отбора. При подготовке заявки и документов, входящих в состав такой заявки, не допускается применение факсимильных подписей.</w:t>
      </w:r>
    </w:p>
    <w:p w:rsidR="00F831E0" w:rsidRPr="00474924"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13. Рассмотрение заявок участников квалификационного отбора, а также подведение итогов квалификационного отбора осуществляется комиссией, созданной Организатором квалификационного отбора.</w:t>
      </w:r>
    </w:p>
    <w:p w:rsidR="00F831E0" w:rsidRPr="00474924"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14. При рассмотрении Заявок на участие в квалификационном отборе участник квалификационного отбора не допускается к участию в квалификационном отборе в случаях:</w:t>
      </w:r>
    </w:p>
    <w:p w:rsidR="00F831E0" w:rsidRPr="00474924"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 непредставления или представления не в полном объеме документов, указанных в пункте 8 настоящего Порядка;</w:t>
      </w:r>
    </w:p>
    <w:p w:rsidR="00F831E0" w:rsidRPr="00474924"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 несоответствие участника квалификационного отбора требованиям, установленным пунктом 5 настоящего Порядка;</w:t>
      </w:r>
    </w:p>
    <w:p w:rsidR="00F831E0" w:rsidRPr="00474924"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lastRenderedPageBreak/>
        <w:t>- недостоверности сведений, содержащихся в представленных документах.</w:t>
      </w:r>
    </w:p>
    <w:p w:rsidR="00F831E0" w:rsidRPr="00474924"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15. Комиссия вправе проверять достоверность представленных в заявках сведений.</w:t>
      </w:r>
    </w:p>
    <w:p w:rsidR="00F831E0" w:rsidRPr="00474924"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16. Рассмотрение заявок на участие в квалификационном отборе осуществляется комиссией в течение трех рабочих дней со дня окончания срока подачи заявок на участие в квалификационном отборе.</w:t>
      </w:r>
    </w:p>
    <w:p w:rsidR="00F831E0" w:rsidRPr="00474924"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17. Решение комиссия принимает открытым голосованием простым большинством голосов.</w:t>
      </w:r>
    </w:p>
    <w:p w:rsidR="00F831E0" w:rsidRPr="00474924"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 xml:space="preserve">18. Результаты рассмотрения заявок участников квалификационного отбора оформляются протоколом подведения итогов квалификационного отбора, который подписывается всеми присутствующими членами комиссии. Протокол содержит сведения об участниках квалификационного отбора и о принятом в отношении указанных лиц решении. </w:t>
      </w:r>
    </w:p>
    <w:p w:rsidR="00F831E0" w:rsidRPr="00474924"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19. Квалификационный отбор признается состоявшимся в случае, если по результатам произведенного квалификационного отбора допущен хотя бы один участник квалификационного отбора.</w:t>
      </w:r>
    </w:p>
    <w:p w:rsidR="00F831E0"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20. Организатор квалификационного отбора в течение трех рабочих дней со дня подписания протокола подведения итогов квалификационного отбора членами комиссии осуществляет размещение его на официальном сайте.</w:t>
      </w:r>
    </w:p>
    <w:p w:rsidR="00F831E0" w:rsidRDefault="00F831E0" w:rsidP="00F831E0">
      <w:pPr>
        <w:spacing w:after="0" w:line="240" w:lineRule="auto"/>
        <w:ind w:firstLine="708"/>
        <w:jc w:val="both"/>
        <w:rPr>
          <w:rFonts w:ascii="Times New Roman" w:hAnsi="Times New Roman" w:cs="Times New Roman"/>
          <w:sz w:val="26"/>
          <w:szCs w:val="26"/>
        </w:rPr>
      </w:pPr>
    </w:p>
    <w:p w:rsidR="00F831E0" w:rsidRDefault="00F831E0" w:rsidP="00F831E0">
      <w:pPr>
        <w:spacing w:after="0" w:line="240" w:lineRule="auto"/>
        <w:jc w:val="center"/>
        <w:rPr>
          <w:rFonts w:ascii="Times New Roman" w:hAnsi="Times New Roman" w:cs="Times New Roman"/>
          <w:b/>
          <w:sz w:val="26"/>
          <w:szCs w:val="26"/>
        </w:rPr>
      </w:pPr>
      <w:r w:rsidRPr="00474924">
        <w:rPr>
          <w:rFonts w:ascii="Times New Roman" w:hAnsi="Times New Roman" w:cs="Times New Roman"/>
          <w:b/>
          <w:sz w:val="26"/>
          <w:szCs w:val="26"/>
        </w:rPr>
        <w:t>Раздел 4. Дополнительные условия</w:t>
      </w:r>
      <w:r>
        <w:rPr>
          <w:rFonts w:ascii="Times New Roman" w:hAnsi="Times New Roman" w:cs="Times New Roman"/>
          <w:b/>
          <w:sz w:val="26"/>
          <w:szCs w:val="26"/>
        </w:rPr>
        <w:t xml:space="preserve"> </w:t>
      </w:r>
    </w:p>
    <w:p w:rsidR="00F831E0" w:rsidRPr="00474924" w:rsidRDefault="00F831E0" w:rsidP="00F831E0">
      <w:pPr>
        <w:spacing w:after="0" w:line="240" w:lineRule="auto"/>
        <w:jc w:val="center"/>
        <w:rPr>
          <w:rFonts w:ascii="Times New Roman" w:hAnsi="Times New Roman" w:cs="Times New Roman"/>
          <w:b/>
          <w:sz w:val="26"/>
          <w:szCs w:val="26"/>
        </w:rPr>
      </w:pPr>
    </w:p>
    <w:p w:rsidR="00F831E0" w:rsidRPr="00474924"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21. Представленные с Заявкой документы после проведения квалификационного отбора не возвращаются.</w:t>
      </w:r>
    </w:p>
    <w:p w:rsidR="00F831E0" w:rsidRPr="00474924"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22. Участник квалификационного отбора несет все расходы, связанные с подготовкой и подачей своей Заявки. Организатор не отвечает и не несет обязательств по этим расходам независимо от характера проведения и результатов квалификационного отбора.</w:t>
      </w:r>
    </w:p>
    <w:p w:rsidR="00F831E0" w:rsidRPr="00474924"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23. Проведение данного квалификационного отбора не должно рассматриваться как оферта или приглашение делать оферты.</w:t>
      </w:r>
    </w:p>
    <w:p w:rsidR="00F831E0" w:rsidRPr="00474924"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24. Участник прошедший квалификационный отбор, име</w:t>
      </w:r>
      <w:r>
        <w:rPr>
          <w:rFonts w:ascii="Times New Roman" w:hAnsi="Times New Roman" w:cs="Times New Roman"/>
          <w:sz w:val="26"/>
          <w:szCs w:val="26"/>
        </w:rPr>
        <w:t>е</w:t>
      </w:r>
      <w:r w:rsidRPr="00474924">
        <w:rPr>
          <w:rFonts w:ascii="Times New Roman" w:hAnsi="Times New Roman" w:cs="Times New Roman"/>
          <w:sz w:val="26"/>
          <w:szCs w:val="26"/>
        </w:rPr>
        <w:t>т право направить победител</w:t>
      </w:r>
      <w:r>
        <w:rPr>
          <w:rFonts w:ascii="Times New Roman" w:hAnsi="Times New Roman" w:cs="Times New Roman"/>
          <w:sz w:val="26"/>
          <w:szCs w:val="26"/>
        </w:rPr>
        <w:t>ю</w:t>
      </w:r>
      <w:r w:rsidRPr="00474924">
        <w:rPr>
          <w:rFonts w:ascii="Times New Roman" w:hAnsi="Times New Roman" w:cs="Times New Roman"/>
          <w:sz w:val="26"/>
          <w:szCs w:val="26"/>
        </w:rPr>
        <w:t xml:space="preserve"> электронного аукциона на 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Омской области предложение заключить договор на выполнение работ</w:t>
      </w:r>
      <w:r>
        <w:rPr>
          <w:rFonts w:ascii="Times New Roman" w:hAnsi="Times New Roman" w:cs="Times New Roman"/>
          <w:sz w:val="26"/>
          <w:szCs w:val="26"/>
        </w:rPr>
        <w:t xml:space="preserve"> по</w:t>
      </w:r>
      <w:r w:rsidRPr="00474924">
        <w:rPr>
          <w:rFonts w:ascii="Times New Roman" w:hAnsi="Times New Roman" w:cs="Times New Roman"/>
          <w:sz w:val="26"/>
          <w:szCs w:val="26"/>
        </w:rPr>
        <w:t xml:space="preserve"> проведению экспертизы проверки достоверности определения сметной стоимости капитального ремонта.</w:t>
      </w:r>
    </w:p>
    <w:p w:rsidR="00F831E0" w:rsidRPr="00474924"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25. В случае изменения в ходе выполнения Подрядчиком работ по капитальному ремонту общего имущества в многоквартирных домах фактически выполненных объемов и/или видов работ от предусмотренных в проектной (сметной) документации Исполнитель выполняет повторную проверку проектной (сметной) документации в рамках заключенного договора.</w:t>
      </w:r>
    </w:p>
    <w:p w:rsidR="00F831E0" w:rsidRPr="00474924"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26. Период действия результатов квалификационного отбора составляет три года с даты составления протокола подведения итогов квалификационного отбора.</w:t>
      </w:r>
    </w:p>
    <w:p w:rsidR="00F831E0" w:rsidRDefault="00F831E0" w:rsidP="00F831E0">
      <w:pPr>
        <w:spacing w:after="0" w:line="240" w:lineRule="auto"/>
        <w:ind w:firstLine="708"/>
        <w:jc w:val="both"/>
        <w:rPr>
          <w:rFonts w:ascii="Times New Roman" w:hAnsi="Times New Roman" w:cs="Times New Roman"/>
          <w:sz w:val="26"/>
          <w:szCs w:val="26"/>
        </w:rPr>
      </w:pPr>
      <w:r w:rsidRPr="00474924">
        <w:rPr>
          <w:rFonts w:ascii="Times New Roman" w:hAnsi="Times New Roman" w:cs="Times New Roman"/>
          <w:sz w:val="26"/>
          <w:szCs w:val="26"/>
        </w:rPr>
        <w:t>27. Размер платы за проведение работ по экспертизе проверки достоверности определения сметной стоимости капитального ремонта рекомендуется устанавливать в соответствии с постановлением Правительства РФ от 18.05.2009 № 427.</w:t>
      </w:r>
    </w:p>
    <w:p w:rsidR="00474924" w:rsidRDefault="00474924" w:rsidP="00474924">
      <w:pPr>
        <w:spacing w:after="0" w:line="240" w:lineRule="auto"/>
        <w:jc w:val="both"/>
        <w:rPr>
          <w:rFonts w:ascii="Times New Roman" w:hAnsi="Times New Roman" w:cs="Times New Roman"/>
          <w:sz w:val="26"/>
          <w:szCs w:val="26"/>
        </w:rPr>
      </w:pPr>
    </w:p>
    <w:p w:rsidR="00474924" w:rsidRDefault="00474924" w:rsidP="00474924">
      <w:pPr>
        <w:spacing w:after="0" w:line="240" w:lineRule="auto"/>
        <w:jc w:val="both"/>
        <w:rPr>
          <w:rFonts w:ascii="Times New Roman" w:hAnsi="Times New Roman" w:cs="Times New Roman"/>
          <w:sz w:val="26"/>
          <w:szCs w:val="26"/>
        </w:rPr>
      </w:pPr>
    </w:p>
    <w:tbl>
      <w:tblPr>
        <w:tblStyle w:val="a4"/>
        <w:tblW w:w="0" w:type="auto"/>
        <w:tblInd w:w="4815" w:type="dxa"/>
        <w:tblLook w:val="04A0" w:firstRow="1" w:lastRow="0" w:firstColumn="1" w:lastColumn="0" w:noHBand="0" w:noVBand="1"/>
      </w:tblPr>
      <w:tblGrid>
        <w:gridCol w:w="5097"/>
      </w:tblGrid>
      <w:tr w:rsidR="00F831E0" w:rsidTr="00A70AC1">
        <w:tc>
          <w:tcPr>
            <w:tcW w:w="5097" w:type="dxa"/>
            <w:tcBorders>
              <w:top w:val="nil"/>
              <w:left w:val="nil"/>
              <w:bottom w:val="nil"/>
              <w:right w:val="nil"/>
            </w:tcBorders>
          </w:tcPr>
          <w:p w:rsidR="00F831E0" w:rsidRDefault="00F831E0" w:rsidP="00A70AC1">
            <w:pPr>
              <w:jc w:val="both"/>
              <w:rPr>
                <w:rFonts w:ascii="Times New Roman" w:hAnsi="Times New Roman" w:cs="Times New Roman"/>
                <w:sz w:val="26"/>
                <w:szCs w:val="26"/>
              </w:rPr>
            </w:pPr>
            <w:r w:rsidRPr="00474924">
              <w:rPr>
                <w:rFonts w:ascii="Times New Roman" w:hAnsi="Times New Roman" w:cs="Times New Roman"/>
                <w:sz w:val="26"/>
                <w:szCs w:val="26"/>
              </w:rPr>
              <w:lastRenderedPageBreak/>
              <w:t>Приложение № 1 к Порядку проведения квалификационного отбора организаций для выполнения работ по проведению экспертизы проверки достоверности определения сметной стоимости капитального ремонта</w:t>
            </w:r>
          </w:p>
        </w:tc>
      </w:tr>
    </w:tbl>
    <w:p w:rsidR="00F831E0" w:rsidRDefault="00F831E0" w:rsidP="00F831E0">
      <w:pPr>
        <w:spacing w:after="0" w:line="240" w:lineRule="auto"/>
        <w:ind w:firstLine="708"/>
        <w:jc w:val="both"/>
        <w:rPr>
          <w:rFonts w:ascii="Times New Roman" w:hAnsi="Times New Roman" w:cs="Times New Roman"/>
          <w:sz w:val="26"/>
          <w:szCs w:val="26"/>
        </w:rPr>
      </w:pPr>
    </w:p>
    <w:p w:rsidR="00F831E0" w:rsidRPr="00474924" w:rsidRDefault="00F831E0" w:rsidP="00F831E0">
      <w:pPr>
        <w:spacing w:after="0" w:line="240" w:lineRule="auto"/>
        <w:jc w:val="center"/>
        <w:rPr>
          <w:rFonts w:ascii="Times New Roman" w:hAnsi="Times New Roman" w:cs="Times New Roman"/>
          <w:sz w:val="26"/>
          <w:szCs w:val="26"/>
        </w:rPr>
      </w:pPr>
      <w:r w:rsidRPr="00474924">
        <w:rPr>
          <w:rFonts w:ascii="Times New Roman" w:hAnsi="Times New Roman" w:cs="Times New Roman"/>
          <w:sz w:val="26"/>
          <w:szCs w:val="26"/>
        </w:rPr>
        <w:t>Заявка</w:t>
      </w:r>
    </w:p>
    <w:p w:rsidR="00F831E0" w:rsidRDefault="00F831E0" w:rsidP="00F831E0">
      <w:pPr>
        <w:spacing w:after="0" w:line="240" w:lineRule="auto"/>
        <w:jc w:val="center"/>
        <w:rPr>
          <w:rFonts w:ascii="Times New Roman" w:hAnsi="Times New Roman" w:cs="Times New Roman"/>
          <w:sz w:val="26"/>
          <w:szCs w:val="26"/>
        </w:rPr>
      </w:pPr>
      <w:r w:rsidRPr="00474924">
        <w:rPr>
          <w:rFonts w:ascii="Times New Roman" w:hAnsi="Times New Roman" w:cs="Times New Roman"/>
          <w:sz w:val="26"/>
          <w:szCs w:val="26"/>
        </w:rPr>
        <w:t xml:space="preserve">на участие в квалификационном отборе организаций для выполнения работ по проведению экспертизы проверки достоверности определения сметной стоимости капитального ремонта   </w:t>
      </w:r>
    </w:p>
    <w:p w:rsidR="00F831E0" w:rsidRDefault="00F831E0" w:rsidP="00F831E0">
      <w:pPr>
        <w:spacing w:after="0" w:line="240" w:lineRule="auto"/>
        <w:jc w:val="both"/>
        <w:rPr>
          <w:rFonts w:ascii="Times New Roman" w:hAnsi="Times New Roman" w:cs="Times New Roman"/>
          <w:sz w:val="26"/>
          <w:szCs w:val="26"/>
        </w:rPr>
      </w:pPr>
    </w:p>
    <w:p w:rsidR="00F831E0" w:rsidRDefault="00F831E0" w:rsidP="00F831E0">
      <w:pPr>
        <w:spacing w:after="0" w:line="240" w:lineRule="auto"/>
        <w:jc w:val="both"/>
        <w:rPr>
          <w:rFonts w:ascii="Times New Roman" w:hAnsi="Times New Roman" w:cs="Times New Roman"/>
          <w:sz w:val="26"/>
          <w:szCs w:val="26"/>
        </w:rPr>
      </w:pPr>
      <w:r w:rsidRPr="00474924">
        <w:rPr>
          <w:rFonts w:ascii="Times New Roman" w:hAnsi="Times New Roman" w:cs="Times New Roman"/>
          <w:sz w:val="26"/>
          <w:szCs w:val="26"/>
        </w:rPr>
        <w:t xml:space="preserve">г. Омск                                                                                         </w:t>
      </w: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r w:rsidRPr="00474924">
        <w:rPr>
          <w:rFonts w:ascii="Times New Roman" w:hAnsi="Times New Roman" w:cs="Times New Roman"/>
          <w:sz w:val="26"/>
          <w:szCs w:val="26"/>
        </w:rPr>
        <w:t>«</w:t>
      </w:r>
      <w:proofErr w:type="gramEnd"/>
      <w:r w:rsidRPr="00474924">
        <w:rPr>
          <w:rFonts w:ascii="Times New Roman" w:hAnsi="Times New Roman" w:cs="Times New Roman"/>
          <w:sz w:val="26"/>
          <w:szCs w:val="26"/>
        </w:rPr>
        <w:t>___» ________ 201_ г.</w:t>
      </w:r>
    </w:p>
    <w:p w:rsidR="00F831E0" w:rsidRDefault="00F831E0" w:rsidP="00F831E0">
      <w:pPr>
        <w:spacing w:after="0" w:line="240" w:lineRule="auto"/>
        <w:jc w:val="both"/>
        <w:rPr>
          <w:rFonts w:ascii="Times New Roman" w:hAnsi="Times New Roman" w:cs="Times New Roman"/>
          <w:sz w:val="26"/>
          <w:szCs w:val="26"/>
        </w:rPr>
      </w:pPr>
    </w:p>
    <w:p w:rsidR="00F831E0" w:rsidRPr="005F4A7F" w:rsidRDefault="00F831E0" w:rsidP="00F831E0">
      <w:pPr>
        <w:spacing w:after="0" w:line="240" w:lineRule="auto"/>
        <w:ind w:firstLine="709"/>
        <w:jc w:val="both"/>
        <w:rPr>
          <w:rFonts w:ascii="Times New Roman" w:hAnsi="Times New Roman" w:cs="Times New Roman"/>
          <w:sz w:val="26"/>
          <w:szCs w:val="26"/>
        </w:rPr>
      </w:pPr>
      <w:r w:rsidRPr="005F4A7F">
        <w:rPr>
          <w:rFonts w:ascii="Times New Roman" w:hAnsi="Times New Roman" w:cs="Times New Roman"/>
          <w:sz w:val="26"/>
          <w:szCs w:val="26"/>
        </w:rPr>
        <w:t>Изучив требования, предъявляемые к участникам квалификационного отбора, мы, нижеподписавшиеся, принимая установленные требования, предлагаем выполнение работ по проведению экспертизы проверки достоверности определения сметной стоимости капитального ремонта.</w:t>
      </w:r>
    </w:p>
    <w:p w:rsidR="00F831E0" w:rsidRPr="005F4A7F" w:rsidRDefault="00F831E0" w:rsidP="00F831E0">
      <w:pPr>
        <w:spacing w:after="0" w:line="240" w:lineRule="auto"/>
        <w:ind w:firstLine="709"/>
        <w:jc w:val="both"/>
        <w:rPr>
          <w:rFonts w:ascii="Times New Roman" w:hAnsi="Times New Roman" w:cs="Times New Roman"/>
          <w:sz w:val="26"/>
          <w:szCs w:val="26"/>
        </w:rPr>
      </w:pPr>
      <w:r w:rsidRPr="005F4A7F">
        <w:rPr>
          <w:rFonts w:ascii="Times New Roman" w:hAnsi="Times New Roman" w:cs="Times New Roman"/>
          <w:sz w:val="26"/>
          <w:szCs w:val="26"/>
        </w:rPr>
        <w:tab/>
        <w:t xml:space="preserve">Настоящей заявкой подтверждаем, что ________________________________                                                                                                                                                  </w:t>
      </w:r>
    </w:p>
    <w:p w:rsidR="00F831E0" w:rsidRPr="005F4A7F" w:rsidRDefault="00F831E0" w:rsidP="00F831E0">
      <w:pPr>
        <w:spacing w:after="0" w:line="240" w:lineRule="auto"/>
        <w:ind w:firstLine="709"/>
        <w:jc w:val="both"/>
        <w:rPr>
          <w:rFonts w:ascii="Times New Roman" w:hAnsi="Times New Roman" w:cs="Times New Roman"/>
          <w:sz w:val="26"/>
          <w:szCs w:val="26"/>
        </w:rPr>
      </w:pPr>
      <w:r w:rsidRPr="005F4A7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F4A7F">
        <w:rPr>
          <w:rFonts w:ascii="Times New Roman" w:hAnsi="Times New Roman" w:cs="Times New Roman"/>
          <w:sz w:val="26"/>
          <w:szCs w:val="26"/>
        </w:rPr>
        <w:t xml:space="preserve"> </w:t>
      </w:r>
      <w:r>
        <w:rPr>
          <w:rFonts w:ascii="Times New Roman" w:hAnsi="Times New Roman" w:cs="Times New Roman"/>
          <w:sz w:val="26"/>
          <w:szCs w:val="26"/>
          <w:vertAlign w:val="superscript"/>
        </w:rPr>
        <w:t>(наименование участника)</w:t>
      </w:r>
    </w:p>
    <w:p w:rsidR="00F831E0" w:rsidRDefault="00F831E0" w:rsidP="00F831E0">
      <w:pPr>
        <w:spacing w:after="0" w:line="240" w:lineRule="auto"/>
        <w:jc w:val="both"/>
        <w:rPr>
          <w:rFonts w:ascii="Times New Roman" w:hAnsi="Times New Roman" w:cs="Times New Roman"/>
          <w:sz w:val="26"/>
          <w:szCs w:val="26"/>
        </w:rPr>
      </w:pPr>
      <w:r w:rsidRPr="005F4A7F">
        <w:rPr>
          <w:rFonts w:ascii="Times New Roman" w:hAnsi="Times New Roman" w:cs="Times New Roman"/>
          <w:sz w:val="26"/>
          <w:szCs w:val="26"/>
        </w:rPr>
        <w:t>соответствует установленным требованиям, а именно:</w:t>
      </w:r>
    </w:p>
    <w:p w:rsidR="00F831E0" w:rsidRPr="005F4A7F" w:rsidRDefault="00F831E0" w:rsidP="00F831E0">
      <w:pPr>
        <w:spacing w:after="0" w:line="240" w:lineRule="auto"/>
        <w:ind w:firstLine="709"/>
        <w:jc w:val="both"/>
        <w:rPr>
          <w:rFonts w:ascii="Times New Roman" w:hAnsi="Times New Roman" w:cs="Times New Roman"/>
          <w:sz w:val="26"/>
          <w:szCs w:val="26"/>
        </w:rPr>
      </w:pPr>
      <w:r w:rsidRPr="005F4A7F">
        <w:rPr>
          <w:rFonts w:ascii="Times New Roman" w:hAnsi="Times New Roman" w:cs="Times New Roman"/>
          <w:sz w:val="26"/>
          <w:szCs w:val="26"/>
        </w:rPr>
        <w:t>1. отсутствие у участника отбора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отборе не принято или судебное решение по заявлению на день рассмотрения заявки на участие в квалификационном отборе не вступило в законную силу;</w:t>
      </w:r>
    </w:p>
    <w:p w:rsidR="00F831E0" w:rsidRPr="005F4A7F" w:rsidRDefault="00F831E0" w:rsidP="00F831E0">
      <w:pPr>
        <w:spacing w:after="0" w:line="240" w:lineRule="auto"/>
        <w:ind w:firstLine="709"/>
        <w:jc w:val="both"/>
        <w:rPr>
          <w:rFonts w:ascii="Times New Roman" w:hAnsi="Times New Roman" w:cs="Times New Roman"/>
          <w:sz w:val="26"/>
          <w:szCs w:val="26"/>
        </w:rPr>
      </w:pPr>
      <w:r w:rsidRPr="005F4A7F">
        <w:rPr>
          <w:rFonts w:ascii="Times New Roman" w:hAnsi="Times New Roman" w:cs="Times New Roman"/>
          <w:sz w:val="26"/>
          <w:szCs w:val="26"/>
        </w:rPr>
        <w:t>2. отсутствие процедуры проведения ликвидации в отношении участника отбора или отсутствие решения арбитражного суда о признании участника отбора банкротом и об открытии конкурсного производства;</w:t>
      </w:r>
    </w:p>
    <w:p w:rsidR="00F831E0" w:rsidRPr="005F4A7F" w:rsidRDefault="00F831E0" w:rsidP="00F831E0">
      <w:pPr>
        <w:spacing w:after="0" w:line="240" w:lineRule="auto"/>
        <w:ind w:firstLine="709"/>
        <w:jc w:val="both"/>
        <w:rPr>
          <w:rFonts w:ascii="Times New Roman" w:hAnsi="Times New Roman" w:cs="Times New Roman"/>
          <w:sz w:val="26"/>
          <w:szCs w:val="26"/>
        </w:rPr>
      </w:pPr>
      <w:r w:rsidRPr="005F4A7F">
        <w:rPr>
          <w:rFonts w:ascii="Times New Roman" w:hAnsi="Times New Roman" w:cs="Times New Roman"/>
          <w:sz w:val="26"/>
          <w:szCs w:val="26"/>
        </w:rPr>
        <w:t>3. не приостановление деятельности участника отбора в порядке, предусмотренном Кодексом Российской Федерации об административных правонарушениях, на дату проведения квалификационного отбора;</w:t>
      </w:r>
    </w:p>
    <w:p w:rsidR="00F831E0" w:rsidRPr="005F4A7F" w:rsidRDefault="00F831E0" w:rsidP="00F831E0">
      <w:pPr>
        <w:spacing w:after="0" w:line="240" w:lineRule="auto"/>
        <w:ind w:firstLine="709"/>
        <w:jc w:val="both"/>
        <w:rPr>
          <w:rFonts w:ascii="Times New Roman" w:hAnsi="Times New Roman" w:cs="Times New Roman"/>
          <w:sz w:val="26"/>
          <w:szCs w:val="26"/>
        </w:rPr>
      </w:pPr>
      <w:r w:rsidRPr="005F4A7F">
        <w:rPr>
          <w:rFonts w:ascii="Times New Roman" w:hAnsi="Times New Roman" w:cs="Times New Roman"/>
          <w:sz w:val="26"/>
          <w:szCs w:val="26"/>
        </w:rPr>
        <w:t>4. отсутствие конфликта интересов;</w:t>
      </w:r>
    </w:p>
    <w:p w:rsidR="00F831E0" w:rsidRPr="005F4A7F" w:rsidRDefault="00F831E0" w:rsidP="00F831E0">
      <w:pPr>
        <w:spacing w:after="0" w:line="240" w:lineRule="auto"/>
        <w:ind w:firstLine="709"/>
        <w:jc w:val="both"/>
        <w:rPr>
          <w:rFonts w:ascii="Times New Roman" w:hAnsi="Times New Roman" w:cs="Times New Roman"/>
          <w:sz w:val="26"/>
          <w:szCs w:val="26"/>
        </w:rPr>
      </w:pPr>
      <w:r w:rsidRPr="005F4A7F">
        <w:rPr>
          <w:rFonts w:ascii="Times New Roman" w:hAnsi="Times New Roman" w:cs="Times New Roman"/>
          <w:sz w:val="26"/>
          <w:szCs w:val="26"/>
        </w:rPr>
        <w:t>5. неприменение в отношении участника отбора - физического лица либо руководителя, членов коллегиального исполнительного органа или главного бухгалтера юридического лица - участника отбора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F831E0" w:rsidRPr="005F4A7F" w:rsidRDefault="00F831E0" w:rsidP="00F831E0">
      <w:pPr>
        <w:spacing w:after="0" w:line="240" w:lineRule="auto"/>
        <w:ind w:firstLine="709"/>
        <w:jc w:val="both"/>
        <w:rPr>
          <w:rFonts w:ascii="Times New Roman" w:hAnsi="Times New Roman" w:cs="Times New Roman"/>
          <w:sz w:val="26"/>
          <w:szCs w:val="26"/>
        </w:rPr>
      </w:pPr>
      <w:r w:rsidRPr="005F4A7F">
        <w:rPr>
          <w:rFonts w:ascii="Times New Roman" w:hAnsi="Times New Roman" w:cs="Times New Roman"/>
          <w:sz w:val="26"/>
          <w:szCs w:val="26"/>
        </w:rPr>
        <w:t>6. отсутствие сведений об участнике отбора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831E0" w:rsidRPr="005F4A7F" w:rsidRDefault="00F831E0" w:rsidP="00F831E0">
      <w:pPr>
        <w:spacing w:after="0" w:line="240" w:lineRule="auto"/>
        <w:ind w:firstLine="709"/>
        <w:jc w:val="both"/>
        <w:rPr>
          <w:rFonts w:ascii="Times New Roman" w:hAnsi="Times New Roman" w:cs="Times New Roman"/>
          <w:sz w:val="26"/>
          <w:szCs w:val="26"/>
        </w:rPr>
      </w:pPr>
      <w:r w:rsidRPr="005F4A7F">
        <w:rPr>
          <w:rFonts w:ascii="Times New Roman" w:hAnsi="Times New Roman" w:cs="Times New Roman"/>
          <w:sz w:val="26"/>
          <w:szCs w:val="26"/>
        </w:rPr>
        <w:t xml:space="preserve">7. невозможность для участника отбора являться юридическим лицом, местом регистрации которого является государство или территория, включенные в </w:t>
      </w:r>
      <w:r w:rsidRPr="005F4A7F">
        <w:rPr>
          <w:rFonts w:ascii="Times New Roman" w:hAnsi="Times New Roman" w:cs="Times New Roman"/>
          <w:sz w:val="26"/>
          <w:szCs w:val="26"/>
        </w:rPr>
        <w:lastRenderedPageBreak/>
        <w:t>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F831E0" w:rsidRPr="005F4A7F" w:rsidRDefault="00F831E0" w:rsidP="00F831E0">
      <w:pPr>
        <w:spacing w:after="0" w:line="240" w:lineRule="auto"/>
        <w:ind w:firstLine="709"/>
        <w:jc w:val="both"/>
        <w:rPr>
          <w:rFonts w:ascii="Times New Roman" w:hAnsi="Times New Roman" w:cs="Times New Roman"/>
          <w:sz w:val="26"/>
          <w:szCs w:val="26"/>
        </w:rPr>
      </w:pPr>
      <w:r w:rsidRPr="005F4A7F">
        <w:rPr>
          <w:rFonts w:ascii="Times New Roman" w:hAnsi="Times New Roman" w:cs="Times New Roman"/>
          <w:sz w:val="26"/>
          <w:szCs w:val="26"/>
        </w:rPr>
        <w:t>8. возможность выполнения работ без авансовых платежей;</w:t>
      </w:r>
    </w:p>
    <w:p w:rsidR="00F831E0" w:rsidRPr="005F4A7F" w:rsidRDefault="00F831E0" w:rsidP="00F831E0">
      <w:pPr>
        <w:spacing w:after="0" w:line="240" w:lineRule="auto"/>
        <w:ind w:firstLine="709"/>
        <w:jc w:val="both"/>
        <w:rPr>
          <w:rFonts w:ascii="Times New Roman" w:hAnsi="Times New Roman" w:cs="Times New Roman"/>
          <w:sz w:val="26"/>
          <w:szCs w:val="26"/>
        </w:rPr>
      </w:pPr>
      <w:r w:rsidRPr="005F4A7F">
        <w:rPr>
          <w:rFonts w:ascii="Times New Roman" w:hAnsi="Times New Roman" w:cs="Times New Roman"/>
          <w:sz w:val="26"/>
          <w:szCs w:val="26"/>
        </w:rPr>
        <w:t xml:space="preserve">9. опыт работы по проведению экспертизы проверки достоверности определения сметной стоимости работ по капитальному ремонту или строительству не менее </w:t>
      </w:r>
      <w:r>
        <w:rPr>
          <w:rFonts w:ascii="Times New Roman" w:hAnsi="Times New Roman" w:cs="Times New Roman"/>
          <w:sz w:val="26"/>
          <w:szCs w:val="26"/>
        </w:rPr>
        <w:t>1</w:t>
      </w:r>
      <w:r w:rsidRPr="005F4A7F">
        <w:rPr>
          <w:rFonts w:ascii="Times New Roman" w:hAnsi="Times New Roman" w:cs="Times New Roman"/>
          <w:sz w:val="26"/>
          <w:szCs w:val="26"/>
        </w:rPr>
        <w:t xml:space="preserve"> (</w:t>
      </w:r>
      <w:r>
        <w:rPr>
          <w:rFonts w:ascii="Times New Roman" w:hAnsi="Times New Roman" w:cs="Times New Roman"/>
          <w:sz w:val="26"/>
          <w:szCs w:val="26"/>
        </w:rPr>
        <w:t>одного</w:t>
      </w:r>
      <w:r w:rsidRPr="005F4A7F">
        <w:rPr>
          <w:rFonts w:ascii="Times New Roman" w:hAnsi="Times New Roman" w:cs="Times New Roman"/>
          <w:sz w:val="26"/>
          <w:szCs w:val="26"/>
        </w:rPr>
        <w:t xml:space="preserve">) </w:t>
      </w:r>
      <w:r>
        <w:rPr>
          <w:rFonts w:ascii="Times New Roman" w:hAnsi="Times New Roman" w:cs="Times New Roman"/>
          <w:sz w:val="26"/>
          <w:szCs w:val="26"/>
        </w:rPr>
        <w:t>года</w:t>
      </w:r>
      <w:r w:rsidRPr="005F4A7F">
        <w:rPr>
          <w:rFonts w:ascii="Times New Roman" w:hAnsi="Times New Roman" w:cs="Times New Roman"/>
          <w:sz w:val="26"/>
          <w:szCs w:val="26"/>
        </w:rPr>
        <w:t xml:space="preserve"> с объемом выполненных участником квалификационного отбора работ по проведению экспертизы проверки достоверности определения сметной стоимости за 2018 год не менее чем </w:t>
      </w:r>
      <w:r>
        <w:rPr>
          <w:rFonts w:ascii="Times New Roman" w:hAnsi="Times New Roman" w:cs="Times New Roman"/>
          <w:sz w:val="26"/>
          <w:szCs w:val="26"/>
        </w:rPr>
        <w:t>5</w:t>
      </w:r>
      <w:r w:rsidRPr="005F4A7F">
        <w:rPr>
          <w:rFonts w:ascii="Times New Roman" w:hAnsi="Times New Roman" w:cs="Times New Roman"/>
          <w:sz w:val="26"/>
          <w:szCs w:val="26"/>
        </w:rPr>
        <w:t>0 (</w:t>
      </w:r>
      <w:r>
        <w:rPr>
          <w:rFonts w:ascii="Times New Roman" w:hAnsi="Times New Roman" w:cs="Times New Roman"/>
          <w:sz w:val="26"/>
          <w:szCs w:val="26"/>
        </w:rPr>
        <w:t>пятьдесят</w:t>
      </w:r>
      <w:r w:rsidRPr="005F4A7F">
        <w:rPr>
          <w:rFonts w:ascii="Times New Roman" w:hAnsi="Times New Roman" w:cs="Times New Roman"/>
          <w:sz w:val="26"/>
          <w:szCs w:val="26"/>
        </w:rPr>
        <w:t xml:space="preserve">) смет; </w:t>
      </w:r>
    </w:p>
    <w:p w:rsidR="00F831E0" w:rsidRPr="005F4A7F" w:rsidRDefault="00F831E0" w:rsidP="00F831E0">
      <w:pPr>
        <w:spacing w:after="0" w:line="240" w:lineRule="auto"/>
        <w:ind w:firstLine="709"/>
        <w:jc w:val="both"/>
        <w:rPr>
          <w:rFonts w:ascii="Times New Roman" w:hAnsi="Times New Roman" w:cs="Times New Roman"/>
          <w:sz w:val="26"/>
          <w:szCs w:val="26"/>
        </w:rPr>
      </w:pPr>
      <w:r w:rsidRPr="005F4A7F">
        <w:rPr>
          <w:rFonts w:ascii="Times New Roman" w:hAnsi="Times New Roman" w:cs="Times New Roman"/>
          <w:sz w:val="26"/>
          <w:szCs w:val="26"/>
        </w:rPr>
        <w:t xml:space="preserve">10. наличие в штате участника квалификационного отбора не менее </w:t>
      </w:r>
      <w:r>
        <w:rPr>
          <w:rFonts w:ascii="Times New Roman" w:hAnsi="Times New Roman" w:cs="Times New Roman"/>
          <w:sz w:val="26"/>
          <w:szCs w:val="26"/>
        </w:rPr>
        <w:t>1</w:t>
      </w:r>
      <w:r w:rsidRPr="005F4A7F">
        <w:rPr>
          <w:rFonts w:ascii="Times New Roman" w:hAnsi="Times New Roman" w:cs="Times New Roman"/>
          <w:sz w:val="26"/>
          <w:szCs w:val="26"/>
        </w:rPr>
        <w:t xml:space="preserve"> (</w:t>
      </w:r>
      <w:r>
        <w:rPr>
          <w:rFonts w:ascii="Times New Roman" w:hAnsi="Times New Roman" w:cs="Times New Roman"/>
          <w:sz w:val="26"/>
          <w:szCs w:val="26"/>
        </w:rPr>
        <w:t>одного</w:t>
      </w:r>
      <w:r w:rsidRPr="005F4A7F">
        <w:rPr>
          <w:rFonts w:ascii="Times New Roman" w:hAnsi="Times New Roman" w:cs="Times New Roman"/>
          <w:sz w:val="26"/>
          <w:szCs w:val="26"/>
        </w:rPr>
        <w:t>) аттестованн</w:t>
      </w:r>
      <w:r>
        <w:rPr>
          <w:rFonts w:ascii="Times New Roman" w:hAnsi="Times New Roman" w:cs="Times New Roman"/>
          <w:sz w:val="26"/>
          <w:szCs w:val="26"/>
        </w:rPr>
        <w:t>ого</w:t>
      </w:r>
      <w:r w:rsidRPr="005F4A7F">
        <w:rPr>
          <w:rFonts w:ascii="Times New Roman" w:hAnsi="Times New Roman" w:cs="Times New Roman"/>
          <w:sz w:val="26"/>
          <w:szCs w:val="26"/>
        </w:rPr>
        <w:t xml:space="preserve"> специалист</w:t>
      </w:r>
      <w:r>
        <w:rPr>
          <w:rFonts w:ascii="Times New Roman" w:hAnsi="Times New Roman" w:cs="Times New Roman"/>
          <w:sz w:val="26"/>
          <w:szCs w:val="26"/>
        </w:rPr>
        <w:t>а</w:t>
      </w:r>
      <w:r w:rsidRPr="005F4A7F">
        <w:rPr>
          <w:rFonts w:ascii="Times New Roman" w:hAnsi="Times New Roman" w:cs="Times New Roman"/>
          <w:sz w:val="26"/>
          <w:szCs w:val="26"/>
        </w:rPr>
        <w:t xml:space="preserve"> в области ценообразования и сметного нормирования в строительстве, имеющ</w:t>
      </w:r>
      <w:r>
        <w:rPr>
          <w:rFonts w:ascii="Times New Roman" w:hAnsi="Times New Roman" w:cs="Times New Roman"/>
          <w:sz w:val="26"/>
          <w:szCs w:val="26"/>
        </w:rPr>
        <w:t>его</w:t>
      </w:r>
      <w:r w:rsidRPr="005F4A7F">
        <w:rPr>
          <w:rFonts w:ascii="Times New Roman" w:hAnsi="Times New Roman" w:cs="Times New Roman"/>
          <w:sz w:val="26"/>
          <w:szCs w:val="26"/>
        </w:rPr>
        <w:t xml:space="preserve"> опыт работы не менее 2 (двух) лет;</w:t>
      </w:r>
    </w:p>
    <w:p w:rsidR="00F831E0" w:rsidRPr="005F4A7F" w:rsidRDefault="00F831E0" w:rsidP="00F831E0">
      <w:pPr>
        <w:spacing w:after="0" w:line="240" w:lineRule="auto"/>
        <w:ind w:firstLine="709"/>
        <w:jc w:val="both"/>
        <w:rPr>
          <w:rFonts w:ascii="Times New Roman" w:hAnsi="Times New Roman" w:cs="Times New Roman"/>
          <w:sz w:val="26"/>
          <w:szCs w:val="26"/>
        </w:rPr>
      </w:pPr>
      <w:r w:rsidRPr="005F4A7F">
        <w:rPr>
          <w:rFonts w:ascii="Times New Roman" w:hAnsi="Times New Roman" w:cs="Times New Roman"/>
          <w:sz w:val="26"/>
          <w:szCs w:val="26"/>
        </w:rPr>
        <w:t>11. наличие свидетельства об аккредитации на право проведения негосударственной экспертизы проектной документации.</w:t>
      </w:r>
    </w:p>
    <w:p w:rsidR="00F831E0" w:rsidRDefault="00F831E0" w:rsidP="00F831E0">
      <w:pPr>
        <w:spacing w:after="0" w:line="240" w:lineRule="auto"/>
        <w:ind w:firstLine="709"/>
        <w:jc w:val="both"/>
        <w:rPr>
          <w:rFonts w:ascii="Times New Roman" w:hAnsi="Times New Roman" w:cs="Times New Roman"/>
          <w:sz w:val="26"/>
          <w:szCs w:val="26"/>
        </w:rPr>
      </w:pPr>
      <w:r w:rsidRPr="005F4A7F">
        <w:rPr>
          <w:rFonts w:ascii="Times New Roman" w:hAnsi="Times New Roman" w:cs="Times New Roman"/>
          <w:sz w:val="26"/>
          <w:szCs w:val="26"/>
        </w:rPr>
        <w:t xml:space="preserve"> Мы обязуемся, в случае прохождения квалификационного отбора, заключить договор на выполнение работ по проведению экспертизы проверки достоверности определения сметной стоимости капитального ремонта с победителями электронного аукциона на 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Омской области.</w:t>
      </w:r>
    </w:p>
    <w:p w:rsidR="00F831E0" w:rsidRDefault="00F831E0" w:rsidP="00F831E0">
      <w:pPr>
        <w:spacing w:after="0" w:line="240" w:lineRule="auto"/>
        <w:ind w:firstLine="709"/>
        <w:jc w:val="both"/>
        <w:rPr>
          <w:rFonts w:ascii="Times New Roman" w:hAnsi="Times New Roman" w:cs="Times New Roman"/>
          <w:sz w:val="26"/>
          <w:szCs w:val="26"/>
        </w:rPr>
      </w:pPr>
      <w:r w:rsidRPr="005F4A7F">
        <w:rPr>
          <w:rFonts w:ascii="Times New Roman" w:hAnsi="Times New Roman" w:cs="Times New Roman"/>
          <w:sz w:val="26"/>
          <w:szCs w:val="26"/>
        </w:rPr>
        <w:t>Предлагаемые условия выполнения работ по проведению экспертизы проверки достоверности определения сметной стоимости капитального ремонта (срок выполнения работ, стоимость выполнения работ, иные условия выполнения работ</w:t>
      </w:r>
      <w:proofErr w:type="gramStart"/>
      <w:r w:rsidRPr="005F4A7F">
        <w:rPr>
          <w:rFonts w:ascii="Times New Roman" w:hAnsi="Times New Roman" w:cs="Times New Roman"/>
          <w:sz w:val="26"/>
          <w:szCs w:val="26"/>
        </w:rPr>
        <w:t>):_</w:t>
      </w:r>
      <w:proofErr w:type="gramEnd"/>
      <w:r w:rsidRPr="005F4A7F">
        <w:rPr>
          <w:rFonts w:ascii="Times New Roman" w:hAnsi="Times New Roman" w:cs="Times New Roman"/>
          <w:sz w:val="26"/>
          <w:szCs w:val="26"/>
        </w:rPr>
        <w:t>_______________________________________________________________</w:t>
      </w:r>
      <w:r>
        <w:rPr>
          <w:rFonts w:ascii="Times New Roman" w:hAnsi="Times New Roman" w:cs="Times New Roman"/>
          <w:sz w:val="26"/>
          <w:szCs w:val="26"/>
        </w:rPr>
        <w:t>.</w:t>
      </w:r>
    </w:p>
    <w:p w:rsidR="00F831E0" w:rsidRDefault="00F831E0" w:rsidP="00F831E0">
      <w:pPr>
        <w:spacing w:after="0" w:line="240" w:lineRule="auto"/>
        <w:ind w:firstLine="709"/>
        <w:jc w:val="both"/>
        <w:rPr>
          <w:rFonts w:ascii="Times New Roman" w:hAnsi="Times New Roman" w:cs="Times New Roman"/>
          <w:sz w:val="26"/>
          <w:szCs w:val="26"/>
        </w:rPr>
      </w:pPr>
    </w:p>
    <w:p w:rsidR="00F831E0" w:rsidRPr="005F4A7F" w:rsidRDefault="00F831E0" w:rsidP="00F831E0">
      <w:pPr>
        <w:spacing w:after="0" w:line="240" w:lineRule="auto"/>
        <w:jc w:val="both"/>
        <w:rPr>
          <w:rFonts w:ascii="Times New Roman" w:hAnsi="Times New Roman" w:cs="Times New Roman"/>
          <w:sz w:val="26"/>
          <w:szCs w:val="26"/>
        </w:rPr>
      </w:pPr>
      <w:r w:rsidRPr="005F4A7F">
        <w:rPr>
          <w:rFonts w:ascii="Times New Roman" w:hAnsi="Times New Roman" w:cs="Times New Roman"/>
          <w:sz w:val="26"/>
          <w:szCs w:val="26"/>
        </w:rPr>
        <w:t>Приложения:</w:t>
      </w:r>
    </w:p>
    <w:p w:rsidR="00F831E0" w:rsidRPr="005F4A7F" w:rsidRDefault="00F831E0" w:rsidP="00F831E0">
      <w:pPr>
        <w:spacing w:after="0" w:line="240" w:lineRule="auto"/>
        <w:jc w:val="both"/>
        <w:rPr>
          <w:rFonts w:ascii="Times New Roman" w:hAnsi="Times New Roman" w:cs="Times New Roman"/>
          <w:sz w:val="26"/>
          <w:szCs w:val="26"/>
        </w:rPr>
      </w:pPr>
      <w:r w:rsidRPr="005F4A7F">
        <w:rPr>
          <w:rFonts w:ascii="Times New Roman" w:hAnsi="Times New Roman" w:cs="Times New Roman"/>
          <w:sz w:val="26"/>
          <w:szCs w:val="26"/>
        </w:rPr>
        <w:t>Документы, указанные в подпунктах б – и пункта 8 Порядка проведения квалификационного отбора, на ____ л. в 1 экз.</w:t>
      </w:r>
    </w:p>
    <w:p w:rsidR="00F831E0" w:rsidRPr="005F4A7F" w:rsidRDefault="00F831E0" w:rsidP="00F831E0">
      <w:pPr>
        <w:spacing w:after="0" w:line="240" w:lineRule="auto"/>
        <w:jc w:val="both"/>
        <w:rPr>
          <w:rFonts w:ascii="Times New Roman" w:hAnsi="Times New Roman" w:cs="Times New Roman"/>
          <w:sz w:val="26"/>
          <w:szCs w:val="26"/>
        </w:rPr>
      </w:pPr>
    </w:p>
    <w:p w:rsidR="00F831E0" w:rsidRPr="005F4A7F" w:rsidRDefault="00F831E0" w:rsidP="00F831E0">
      <w:pPr>
        <w:spacing w:after="0" w:line="240" w:lineRule="auto"/>
        <w:jc w:val="both"/>
        <w:rPr>
          <w:rFonts w:ascii="Times New Roman" w:hAnsi="Times New Roman" w:cs="Times New Roman"/>
          <w:sz w:val="26"/>
          <w:szCs w:val="26"/>
        </w:rPr>
      </w:pPr>
    </w:p>
    <w:p w:rsidR="00F831E0" w:rsidRPr="00474924" w:rsidRDefault="00F831E0" w:rsidP="00F831E0">
      <w:pPr>
        <w:spacing w:after="0" w:line="240" w:lineRule="auto"/>
        <w:jc w:val="both"/>
        <w:rPr>
          <w:rFonts w:ascii="Times New Roman" w:hAnsi="Times New Roman" w:cs="Times New Roman"/>
          <w:sz w:val="26"/>
          <w:szCs w:val="26"/>
        </w:rPr>
      </w:pPr>
      <w:r w:rsidRPr="005F4A7F">
        <w:rPr>
          <w:rFonts w:ascii="Times New Roman" w:hAnsi="Times New Roman" w:cs="Times New Roman"/>
          <w:sz w:val="26"/>
          <w:szCs w:val="26"/>
        </w:rPr>
        <w:t>Руководитель участника ________________________________________(Ф.И.О.)</w:t>
      </w:r>
    </w:p>
    <w:p w:rsidR="00F831E0" w:rsidRDefault="00F831E0" w:rsidP="00F831E0"/>
    <w:p w:rsidR="00474924" w:rsidRDefault="00474924" w:rsidP="00474924">
      <w:pPr>
        <w:spacing w:after="0" w:line="240" w:lineRule="auto"/>
        <w:jc w:val="both"/>
        <w:rPr>
          <w:rFonts w:ascii="Times New Roman" w:hAnsi="Times New Roman" w:cs="Times New Roman"/>
          <w:sz w:val="26"/>
          <w:szCs w:val="26"/>
        </w:rPr>
      </w:pPr>
    </w:p>
    <w:p w:rsidR="00474924" w:rsidRDefault="00474924" w:rsidP="00474924">
      <w:pPr>
        <w:spacing w:after="0" w:line="240" w:lineRule="auto"/>
        <w:jc w:val="both"/>
        <w:rPr>
          <w:rFonts w:ascii="Times New Roman" w:hAnsi="Times New Roman" w:cs="Times New Roman"/>
          <w:sz w:val="26"/>
          <w:szCs w:val="26"/>
        </w:rPr>
      </w:pPr>
    </w:p>
    <w:p w:rsidR="00474924" w:rsidRDefault="00474924" w:rsidP="00474924">
      <w:pPr>
        <w:spacing w:after="0" w:line="240" w:lineRule="auto"/>
        <w:jc w:val="both"/>
        <w:rPr>
          <w:rFonts w:ascii="Times New Roman" w:hAnsi="Times New Roman" w:cs="Times New Roman"/>
          <w:sz w:val="26"/>
          <w:szCs w:val="26"/>
        </w:rPr>
      </w:pPr>
    </w:p>
    <w:p w:rsidR="00F831E0" w:rsidRDefault="00F831E0" w:rsidP="00474924">
      <w:pPr>
        <w:spacing w:after="0" w:line="240" w:lineRule="auto"/>
        <w:jc w:val="both"/>
        <w:rPr>
          <w:rFonts w:ascii="Times New Roman" w:hAnsi="Times New Roman" w:cs="Times New Roman"/>
          <w:sz w:val="26"/>
          <w:szCs w:val="26"/>
        </w:rPr>
      </w:pPr>
    </w:p>
    <w:p w:rsidR="00F831E0" w:rsidRDefault="00F831E0" w:rsidP="00474924">
      <w:pPr>
        <w:spacing w:after="0" w:line="240" w:lineRule="auto"/>
        <w:jc w:val="both"/>
        <w:rPr>
          <w:rFonts w:ascii="Times New Roman" w:hAnsi="Times New Roman" w:cs="Times New Roman"/>
          <w:sz w:val="26"/>
          <w:szCs w:val="26"/>
        </w:rPr>
      </w:pPr>
    </w:p>
    <w:p w:rsidR="00F831E0" w:rsidRDefault="00F831E0" w:rsidP="00474924">
      <w:pPr>
        <w:spacing w:after="0" w:line="240" w:lineRule="auto"/>
        <w:jc w:val="both"/>
        <w:rPr>
          <w:rFonts w:ascii="Times New Roman" w:hAnsi="Times New Roman" w:cs="Times New Roman"/>
          <w:sz w:val="26"/>
          <w:szCs w:val="26"/>
        </w:rPr>
      </w:pPr>
    </w:p>
    <w:p w:rsidR="00F831E0" w:rsidRDefault="00F831E0" w:rsidP="00474924">
      <w:pPr>
        <w:spacing w:after="0" w:line="240" w:lineRule="auto"/>
        <w:jc w:val="both"/>
        <w:rPr>
          <w:rFonts w:ascii="Times New Roman" w:hAnsi="Times New Roman" w:cs="Times New Roman"/>
          <w:sz w:val="26"/>
          <w:szCs w:val="26"/>
        </w:rPr>
      </w:pPr>
    </w:p>
    <w:p w:rsidR="00F831E0" w:rsidRDefault="00F831E0" w:rsidP="00474924">
      <w:pPr>
        <w:spacing w:after="0" w:line="240" w:lineRule="auto"/>
        <w:jc w:val="both"/>
        <w:rPr>
          <w:rFonts w:ascii="Times New Roman" w:hAnsi="Times New Roman" w:cs="Times New Roman"/>
          <w:sz w:val="26"/>
          <w:szCs w:val="26"/>
        </w:rPr>
      </w:pPr>
    </w:p>
    <w:p w:rsidR="00F831E0" w:rsidRDefault="00F831E0" w:rsidP="00474924">
      <w:pPr>
        <w:spacing w:after="0" w:line="240" w:lineRule="auto"/>
        <w:jc w:val="both"/>
        <w:rPr>
          <w:rFonts w:ascii="Times New Roman" w:hAnsi="Times New Roman" w:cs="Times New Roman"/>
          <w:sz w:val="26"/>
          <w:szCs w:val="26"/>
        </w:rPr>
      </w:pPr>
    </w:p>
    <w:p w:rsidR="00F831E0" w:rsidRDefault="00F831E0" w:rsidP="00474924">
      <w:pPr>
        <w:spacing w:after="0" w:line="240" w:lineRule="auto"/>
        <w:jc w:val="both"/>
        <w:rPr>
          <w:rFonts w:ascii="Times New Roman" w:hAnsi="Times New Roman" w:cs="Times New Roman"/>
          <w:sz w:val="26"/>
          <w:szCs w:val="26"/>
        </w:rPr>
      </w:pPr>
    </w:p>
    <w:p w:rsidR="00F831E0" w:rsidRDefault="00F831E0" w:rsidP="00474924">
      <w:pPr>
        <w:spacing w:after="0" w:line="240" w:lineRule="auto"/>
        <w:jc w:val="both"/>
        <w:rPr>
          <w:rFonts w:ascii="Times New Roman" w:hAnsi="Times New Roman" w:cs="Times New Roman"/>
          <w:sz w:val="26"/>
          <w:szCs w:val="26"/>
        </w:rPr>
      </w:pPr>
    </w:p>
    <w:p w:rsidR="00F831E0" w:rsidRDefault="00F831E0" w:rsidP="00474924">
      <w:pPr>
        <w:spacing w:after="0" w:line="240" w:lineRule="auto"/>
        <w:jc w:val="both"/>
        <w:rPr>
          <w:rFonts w:ascii="Times New Roman" w:hAnsi="Times New Roman" w:cs="Times New Roman"/>
          <w:sz w:val="26"/>
          <w:szCs w:val="26"/>
        </w:rPr>
      </w:pPr>
    </w:p>
    <w:p w:rsidR="00F831E0" w:rsidRDefault="00F831E0" w:rsidP="00474924">
      <w:pPr>
        <w:spacing w:after="0" w:line="240" w:lineRule="auto"/>
        <w:jc w:val="both"/>
        <w:rPr>
          <w:rFonts w:ascii="Times New Roman" w:hAnsi="Times New Roman" w:cs="Times New Roman"/>
          <w:sz w:val="26"/>
          <w:szCs w:val="26"/>
        </w:rPr>
      </w:pPr>
    </w:p>
    <w:p w:rsidR="00F831E0" w:rsidRDefault="00F831E0" w:rsidP="00474924">
      <w:pPr>
        <w:spacing w:after="0" w:line="240" w:lineRule="auto"/>
        <w:jc w:val="both"/>
        <w:rPr>
          <w:rFonts w:ascii="Times New Roman" w:hAnsi="Times New Roman" w:cs="Times New Roman"/>
          <w:sz w:val="26"/>
          <w:szCs w:val="26"/>
        </w:rPr>
      </w:pPr>
    </w:p>
    <w:tbl>
      <w:tblPr>
        <w:tblStyle w:val="a4"/>
        <w:tblW w:w="0" w:type="auto"/>
        <w:tblInd w:w="5098" w:type="dxa"/>
        <w:tblLook w:val="04A0" w:firstRow="1" w:lastRow="0" w:firstColumn="1" w:lastColumn="0" w:noHBand="0" w:noVBand="1"/>
      </w:tblPr>
      <w:tblGrid>
        <w:gridCol w:w="4814"/>
      </w:tblGrid>
      <w:tr w:rsidR="00F831E0" w:rsidTr="00F831E0">
        <w:tc>
          <w:tcPr>
            <w:tcW w:w="4814" w:type="dxa"/>
            <w:tcBorders>
              <w:top w:val="nil"/>
              <w:left w:val="nil"/>
              <w:bottom w:val="nil"/>
              <w:right w:val="nil"/>
            </w:tcBorders>
          </w:tcPr>
          <w:p w:rsidR="00F831E0" w:rsidRDefault="00F831E0" w:rsidP="00F831E0">
            <w:pPr>
              <w:jc w:val="right"/>
              <w:rPr>
                <w:rFonts w:ascii="Times New Roman" w:hAnsi="Times New Roman" w:cs="Times New Roman"/>
                <w:sz w:val="26"/>
                <w:szCs w:val="26"/>
              </w:rPr>
            </w:pPr>
            <w:r w:rsidRPr="00F831E0">
              <w:rPr>
                <w:rFonts w:ascii="Times New Roman" w:hAnsi="Times New Roman" w:cs="Times New Roman"/>
                <w:sz w:val="26"/>
                <w:szCs w:val="26"/>
              </w:rPr>
              <w:lastRenderedPageBreak/>
              <w:t>Приложение № 2 к Порядку проведения</w:t>
            </w:r>
          </w:p>
          <w:p w:rsidR="00F831E0" w:rsidRDefault="00F831E0" w:rsidP="00F831E0">
            <w:pPr>
              <w:jc w:val="right"/>
              <w:rPr>
                <w:rFonts w:ascii="Times New Roman" w:hAnsi="Times New Roman" w:cs="Times New Roman"/>
                <w:sz w:val="26"/>
                <w:szCs w:val="26"/>
              </w:rPr>
            </w:pPr>
            <w:r w:rsidRPr="00F831E0">
              <w:rPr>
                <w:rFonts w:ascii="Times New Roman" w:hAnsi="Times New Roman" w:cs="Times New Roman"/>
                <w:sz w:val="26"/>
                <w:szCs w:val="26"/>
              </w:rPr>
              <w:t>квалификационного отбора</w:t>
            </w:r>
          </w:p>
          <w:p w:rsidR="00F831E0" w:rsidRDefault="00F831E0" w:rsidP="00F831E0">
            <w:pPr>
              <w:jc w:val="right"/>
              <w:rPr>
                <w:rFonts w:ascii="Times New Roman" w:hAnsi="Times New Roman" w:cs="Times New Roman"/>
                <w:sz w:val="26"/>
                <w:szCs w:val="26"/>
              </w:rPr>
            </w:pPr>
            <w:r w:rsidRPr="00F831E0">
              <w:rPr>
                <w:rFonts w:ascii="Times New Roman" w:hAnsi="Times New Roman" w:cs="Times New Roman"/>
                <w:sz w:val="26"/>
                <w:szCs w:val="26"/>
              </w:rPr>
              <w:t>организаций для выполнения работ по</w:t>
            </w:r>
          </w:p>
          <w:p w:rsidR="00F831E0" w:rsidRDefault="00F831E0" w:rsidP="00F831E0">
            <w:pPr>
              <w:jc w:val="right"/>
              <w:rPr>
                <w:rFonts w:ascii="Times New Roman" w:hAnsi="Times New Roman" w:cs="Times New Roman"/>
                <w:sz w:val="26"/>
                <w:szCs w:val="26"/>
              </w:rPr>
            </w:pPr>
            <w:r w:rsidRPr="00F831E0">
              <w:rPr>
                <w:rFonts w:ascii="Times New Roman" w:hAnsi="Times New Roman" w:cs="Times New Roman"/>
                <w:sz w:val="26"/>
                <w:szCs w:val="26"/>
              </w:rPr>
              <w:t>проведению экспертизы проверки</w:t>
            </w:r>
          </w:p>
          <w:p w:rsidR="00F831E0" w:rsidRDefault="00F831E0" w:rsidP="00F831E0">
            <w:pPr>
              <w:jc w:val="right"/>
              <w:rPr>
                <w:rFonts w:ascii="Times New Roman" w:hAnsi="Times New Roman" w:cs="Times New Roman"/>
                <w:sz w:val="26"/>
                <w:szCs w:val="26"/>
              </w:rPr>
            </w:pPr>
            <w:r w:rsidRPr="00F831E0">
              <w:rPr>
                <w:rFonts w:ascii="Times New Roman" w:hAnsi="Times New Roman" w:cs="Times New Roman"/>
                <w:sz w:val="26"/>
                <w:szCs w:val="26"/>
              </w:rPr>
              <w:t>достоверности определения сметной</w:t>
            </w:r>
          </w:p>
          <w:p w:rsidR="00F831E0" w:rsidRDefault="00F831E0" w:rsidP="00F831E0">
            <w:pPr>
              <w:jc w:val="right"/>
              <w:rPr>
                <w:rFonts w:ascii="Times New Roman" w:hAnsi="Times New Roman" w:cs="Times New Roman"/>
                <w:sz w:val="26"/>
                <w:szCs w:val="26"/>
              </w:rPr>
            </w:pPr>
            <w:r w:rsidRPr="00F831E0">
              <w:rPr>
                <w:rFonts w:ascii="Times New Roman" w:hAnsi="Times New Roman" w:cs="Times New Roman"/>
                <w:sz w:val="26"/>
                <w:szCs w:val="26"/>
              </w:rPr>
              <w:t>стоимости капитального ремонта</w:t>
            </w:r>
          </w:p>
        </w:tc>
      </w:tr>
    </w:tbl>
    <w:p w:rsidR="00F831E0" w:rsidRDefault="00F831E0" w:rsidP="00F831E0">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                                                                                  </w:t>
      </w:r>
    </w:p>
    <w:p w:rsidR="00F831E0" w:rsidRPr="00F831E0" w:rsidRDefault="00F831E0" w:rsidP="00F831E0">
      <w:pPr>
        <w:spacing w:after="0" w:line="240" w:lineRule="auto"/>
        <w:jc w:val="both"/>
        <w:rPr>
          <w:rFonts w:ascii="Times New Roman" w:hAnsi="Times New Roman" w:cs="Times New Roman"/>
          <w:sz w:val="26"/>
          <w:szCs w:val="26"/>
        </w:rPr>
      </w:pPr>
      <w:r w:rsidRPr="00F831E0">
        <w:rPr>
          <w:rFonts w:ascii="Times New Roman" w:hAnsi="Times New Roman" w:cs="Times New Roman"/>
          <w:sz w:val="26"/>
          <w:szCs w:val="26"/>
        </w:rPr>
        <w:t>На бланке участника квалификационного отбора</w:t>
      </w:r>
    </w:p>
    <w:p w:rsidR="00F831E0" w:rsidRPr="00F831E0" w:rsidRDefault="00F831E0" w:rsidP="00F831E0">
      <w:pPr>
        <w:spacing w:after="0" w:line="240" w:lineRule="auto"/>
        <w:jc w:val="both"/>
        <w:rPr>
          <w:rFonts w:ascii="Times New Roman" w:hAnsi="Times New Roman" w:cs="Times New Roman"/>
          <w:sz w:val="26"/>
          <w:szCs w:val="26"/>
        </w:rPr>
      </w:pPr>
      <w:r w:rsidRPr="00F831E0">
        <w:rPr>
          <w:rFonts w:ascii="Times New Roman" w:hAnsi="Times New Roman" w:cs="Times New Roman"/>
          <w:sz w:val="26"/>
          <w:szCs w:val="26"/>
        </w:rPr>
        <w:t>Дата, исх. номер</w:t>
      </w:r>
    </w:p>
    <w:p w:rsidR="00F831E0" w:rsidRPr="00F831E0" w:rsidRDefault="00F831E0" w:rsidP="00F831E0">
      <w:pPr>
        <w:spacing w:after="0" w:line="240" w:lineRule="auto"/>
        <w:jc w:val="center"/>
        <w:rPr>
          <w:rFonts w:ascii="Times New Roman" w:hAnsi="Times New Roman" w:cs="Times New Roman"/>
          <w:b/>
          <w:sz w:val="26"/>
          <w:szCs w:val="26"/>
        </w:rPr>
      </w:pPr>
      <w:r w:rsidRPr="00F831E0">
        <w:rPr>
          <w:rFonts w:ascii="Times New Roman" w:hAnsi="Times New Roman" w:cs="Times New Roman"/>
          <w:b/>
          <w:sz w:val="26"/>
          <w:szCs w:val="26"/>
        </w:rPr>
        <w:t>Анкета участника квалификационного отбора</w:t>
      </w:r>
    </w:p>
    <w:p w:rsidR="00F831E0" w:rsidRPr="00F831E0" w:rsidRDefault="00F831E0" w:rsidP="00F831E0">
      <w:pPr>
        <w:spacing w:after="0" w:line="240" w:lineRule="auto"/>
        <w:jc w:val="both"/>
        <w:rPr>
          <w:rFonts w:ascii="Times New Roman" w:hAnsi="Times New Roman" w:cs="Times New Roman"/>
          <w:sz w:val="26"/>
          <w:szCs w:val="26"/>
        </w:rPr>
      </w:pPr>
      <w:r w:rsidRPr="00F831E0">
        <w:rPr>
          <w:rFonts w:ascii="Times New Roman" w:hAnsi="Times New Roman" w:cs="Times New Roman"/>
          <w:sz w:val="26"/>
          <w:szCs w:val="26"/>
        </w:rPr>
        <w:t>_____________________________________________________________________</w:t>
      </w:r>
    </w:p>
    <w:p w:rsidR="00F831E0" w:rsidRPr="00F831E0" w:rsidRDefault="00F831E0" w:rsidP="00F831E0">
      <w:pPr>
        <w:spacing w:after="0" w:line="240" w:lineRule="auto"/>
        <w:jc w:val="center"/>
        <w:rPr>
          <w:rFonts w:ascii="Times New Roman" w:hAnsi="Times New Roman" w:cs="Times New Roman"/>
          <w:b/>
          <w:sz w:val="26"/>
          <w:szCs w:val="26"/>
        </w:rPr>
      </w:pPr>
      <w:r w:rsidRPr="00F831E0">
        <w:rPr>
          <w:rFonts w:ascii="Times New Roman" w:hAnsi="Times New Roman" w:cs="Times New Roman"/>
          <w:bCs/>
          <w:sz w:val="26"/>
          <w:szCs w:val="26"/>
        </w:rPr>
        <w:t>(</w:t>
      </w:r>
      <w:r w:rsidRPr="00F831E0">
        <w:rPr>
          <w:rFonts w:ascii="Times New Roman" w:hAnsi="Times New Roman" w:cs="Times New Roman"/>
          <w:bCs/>
          <w:i/>
          <w:sz w:val="26"/>
          <w:szCs w:val="26"/>
        </w:rPr>
        <w:t>наименование участника с указанием организационно-правовой формы</w:t>
      </w:r>
      <w:r w:rsidRPr="00F831E0">
        <w:rPr>
          <w:rFonts w:ascii="Times New Roman" w:hAnsi="Times New Roman" w:cs="Times New Roman"/>
          <w:bCs/>
          <w:sz w:val="26"/>
          <w:szCs w:val="26"/>
        </w:rPr>
        <w:t>)</w:t>
      </w:r>
    </w:p>
    <w:p w:rsidR="00F831E0" w:rsidRPr="00F831E0" w:rsidRDefault="00F831E0" w:rsidP="00F831E0">
      <w:pPr>
        <w:spacing w:after="0" w:line="240" w:lineRule="auto"/>
        <w:jc w:val="both"/>
        <w:rPr>
          <w:rFonts w:ascii="Times New Roman" w:hAnsi="Times New Roman" w:cs="Times New Roman"/>
          <w:sz w:val="26"/>
          <w:szCs w:val="26"/>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5"/>
        <w:gridCol w:w="2835"/>
      </w:tblGrid>
      <w:tr w:rsidR="00F831E0" w:rsidRPr="00F831E0" w:rsidTr="00A70AC1">
        <w:trPr>
          <w:trHeight w:val="240"/>
          <w:tblHeader/>
        </w:trPr>
        <w:tc>
          <w:tcPr>
            <w:tcW w:w="6805" w:type="dxa"/>
          </w:tcPr>
          <w:p w:rsidR="00F831E0" w:rsidRPr="00F831E0" w:rsidRDefault="00F831E0" w:rsidP="00F831E0">
            <w:pPr>
              <w:spacing w:after="0" w:line="240" w:lineRule="auto"/>
              <w:jc w:val="center"/>
              <w:rPr>
                <w:rFonts w:ascii="Times New Roman" w:hAnsi="Times New Roman" w:cs="Times New Roman"/>
                <w:sz w:val="26"/>
                <w:szCs w:val="26"/>
              </w:rPr>
            </w:pPr>
            <w:r w:rsidRPr="00F831E0">
              <w:rPr>
                <w:rFonts w:ascii="Times New Roman" w:hAnsi="Times New Roman" w:cs="Times New Roman"/>
                <w:sz w:val="26"/>
                <w:szCs w:val="26"/>
              </w:rPr>
              <w:t>Наименов</w:t>
            </w:r>
            <w:bookmarkStart w:id="0" w:name="_GoBack"/>
            <w:bookmarkEnd w:id="0"/>
            <w:r w:rsidRPr="00F831E0">
              <w:rPr>
                <w:rFonts w:ascii="Times New Roman" w:hAnsi="Times New Roman" w:cs="Times New Roman"/>
                <w:sz w:val="26"/>
                <w:szCs w:val="26"/>
              </w:rPr>
              <w:t>ание</w:t>
            </w:r>
          </w:p>
        </w:tc>
        <w:tc>
          <w:tcPr>
            <w:tcW w:w="2835" w:type="dxa"/>
          </w:tcPr>
          <w:p w:rsidR="00F831E0" w:rsidRPr="00F831E0" w:rsidRDefault="00F831E0" w:rsidP="00F831E0">
            <w:pPr>
              <w:spacing w:after="0" w:line="240" w:lineRule="auto"/>
              <w:jc w:val="center"/>
              <w:rPr>
                <w:rFonts w:ascii="Times New Roman" w:hAnsi="Times New Roman" w:cs="Times New Roman"/>
                <w:sz w:val="26"/>
                <w:szCs w:val="26"/>
              </w:rPr>
            </w:pPr>
            <w:r w:rsidRPr="00F831E0">
              <w:rPr>
                <w:rFonts w:ascii="Times New Roman" w:hAnsi="Times New Roman" w:cs="Times New Roman"/>
                <w:sz w:val="26"/>
                <w:szCs w:val="26"/>
              </w:rPr>
              <w:t>Сведения об участнике квалификационного отбора</w:t>
            </w:r>
          </w:p>
        </w:tc>
      </w:tr>
      <w:tr w:rsidR="00F831E0" w:rsidRPr="00F831E0" w:rsidTr="00A70AC1">
        <w:tc>
          <w:tcPr>
            <w:tcW w:w="6805" w:type="dxa"/>
          </w:tcPr>
          <w:p w:rsidR="00F831E0" w:rsidRPr="00F831E0" w:rsidRDefault="00F831E0" w:rsidP="00F831E0">
            <w:pPr>
              <w:spacing w:after="0" w:line="240" w:lineRule="auto"/>
              <w:jc w:val="both"/>
              <w:rPr>
                <w:rFonts w:ascii="Times New Roman" w:hAnsi="Times New Roman" w:cs="Times New Roman"/>
                <w:sz w:val="26"/>
                <w:szCs w:val="26"/>
              </w:rPr>
            </w:pPr>
            <w:r w:rsidRPr="00F831E0">
              <w:rPr>
                <w:rFonts w:ascii="Times New Roman" w:hAnsi="Times New Roman" w:cs="Times New Roman"/>
                <w:sz w:val="26"/>
                <w:szCs w:val="26"/>
              </w:rPr>
              <w:t>Организационно-правовая форма и фирменное наименование участника квалификационного отбора</w:t>
            </w:r>
          </w:p>
        </w:tc>
        <w:tc>
          <w:tcPr>
            <w:tcW w:w="2835" w:type="dxa"/>
            <w:shd w:val="clear" w:color="auto" w:fill="FFFFFF"/>
          </w:tcPr>
          <w:p w:rsidR="00F831E0" w:rsidRPr="00F831E0" w:rsidRDefault="00F831E0" w:rsidP="00F831E0">
            <w:pPr>
              <w:spacing w:after="0" w:line="240" w:lineRule="auto"/>
              <w:jc w:val="both"/>
              <w:rPr>
                <w:rFonts w:ascii="Times New Roman" w:hAnsi="Times New Roman" w:cs="Times New Roman"/>
                <w:sz w:val="26"/>
                <w:szCs w:val="26"/>
              </w:rPr>
            </w:pPr>
          </w:p>
        </w:tc>
      </w:tr>
      <w:tr w:rsidR="00F831E0" w:rsidRPr="00F831E0" w:rsidTr="00A70AC1">
        <w:tc>
          <w:tcPr>
            <w:tcW w:w="6805" w:type="dxa"/>
          </w:tcPr>
          <w:p w:rsidR="00F831E0" w:rsidRPr="00F831E0" w:rsidRDefault="00F831E0" w:rsidP="00F831E0">
            <w:pPr>
              <w:spacing w:after="0" w:line="240" w:lineRule="auto"/>
              <w:jc w:val="both"/>
              <w:rPr>
                <w:rFonts w:ascii="Times New Roman" w:hAnsi="Times New Roman" w:cs="Times New Roman"/>
                <w:sz w:val="26"/>
                <w:szCs w:val="26"/>
              </w:rPr>
            </w:pPr>
            <w:r w:rsidRPr="00F831E0">
              <w:rPr>
                <w:rFonts w:ascii="Times New Roman" w:hAnsi="Times New Roman" w:cs="Times New Roman"/>
                <w:sz w:val="26"/>
                <w:szCs w:val="26"/>
              </w:rPr>
              <w:t>Свидетельство о внесении в Единый государственный реестр юридических лиц (дата и номер, кем выдано)</w:t>
            </w:r>
          </w:p>
        </w:tc>
        <w:tc>
          <w:tcPr>
            <w:tcW w:w="2835" w:type="dxa"/>
            <w:shd w:val="clear" w:color="auto" w:fill="FFFFFF"/>
          </w:tcPr>
          <w:p w:rsidR="00F831E0" w:rsidRPr="00F831E0" w:rsidRDefault="00F831E0" w:rsidP="00F831E0">
            <w:pPr>
              <w:spacing w:after="0" w:line="240" w:lineRule="auto"/>
              <w:jc w:val="both"/>
              <w:rPr>
                <w:rFonts w:ascii="Times New Roman" w:hAnsi="Times New Roman" w:cs="Times New Roman"/>
                <w:sz w:val="26"/>
                <w:szCs w:val="26"/>
              </w:rPr>
            </w:pPr>
          </w:p>
        </w:tc>
      </w:tr>
      <w:tr w:rsidR="00F831E0" w:rsidRPr="00F831E0" w:rsidTr="00A70AC1">
        <w:tc>
          <w:tcPr>
            <w:tcW w:w="6805" w:type="dxa"/>
          </w:tcPr>
          <w:p w:rsidR="00F831E0" w:rsidRPr="00F831E0" w:rsidRDefault="00F831E0" w:rsidP="00F831E0">
            <w:pPr>
              <w:spacing w:after="0" w:line="240" w:lineRule="auto"/>
              <w:jc w:val="both"/>
              <w:rPr>
                <w:rFonts w:ascii="Times New Roman" w:hAnsi="Times New Roman" w:cs="Times New Roman"/>
                <w:sz w:val="26"/>
                <w:szCs w:val="26"/>
              </w:rPr>
            </w:pPr>
            <w:r w:rsidRPr="00F831E0">
              <w:rPr>
                <w:rFonts w:ascii="Times New Roman" w:hAnsi="Times New Roman" w:cs="Times New Roman"/>
                <w:sz w:val="26"/>
                <w:szCs w:val="26"/>
              </w:rPr>
              <w:t>ИНН участника квалификационного отбора</w:t>
            </w:r>
          </w:p>
        </w:tc>
        <w:tc>
          <w:tcPr>
            <w:tcW w:w="2835" w:type="dxa"/>
            <w:shd w:val="clear" w:color="auto" w:fill="FFFFFF"/>
          </w:tcPr>
          <w:p w:rsidR="00F831E0" w:rsidRPr="00F831E0" w:rsidRDefault="00F831E0" w:rsidP="00F831E0">
            <w:pPr>
              <w:spacing w:after="0" w:line="240" w:lineRule="auto"/>
              <w:jc w:val="both"/>
              <w:rPr>
                <w:rFonts w:ascii="Times New Roman" w:hAnsi="Times New Roman" w:cs="Times New Roman"/>
                <w:sz w:val="26"/>
                <w:szCs w:val="26"/>
              </w:rPr>
            </w:pPr>
          </w:p>
        </w:tc>
      </w:tr>
      <w:tr w:rsidR="00F831E0" w:rsidRPr="00F831E0" w:rsidTr="00A70AC1">
        <w:tc>
          <w:tcPr>
            <w:tcW w:w="6805" w:type="dxa"/>
          </w:tcPr>
          <w:p w:rsidR="00F831E0" w:rsidRPr="00F831E0" w:rsidRDefault="00F831E0" w:rsidP="00F831E0">
            <w:pPr>
              <w:spacing w:after="0" w:line="240" w:lineRule="auto"/>
              <w:jc w:val="both"/>
              <w:rPr>
                <w:rFonts w:ascii="Times New Roman" w:hAnsi="Times New Roman" w:cs="Times New Roman"/>
                <w:sz w:val="26"/>
                <w:szCs w:val="26"/>
              </w:rPr>
            </w:pPr>
            <w:r w:rsidRPr="00F831E0">
              <w:rPr>
                <w:rFonts w:ascii="Times New Roman" w:hAnsi="Times New Roman" w:cs="Times New Roman"/>
                <w:sz w:val="26"/>
                <w:szCs w:val="26"/>
              </w:rPr>
              <w:t xml:space="preserve">Лицензии, допуски СРО </w:t>
            </w:r>
          </w:p>
        </w:tc>
        <w:tc>
          <w:tcPr>
            <w:tcW w:w="2835" w:type="dxa"/>
            <w:shd w:val="clear" w:color="auto" w:fill="FFFFFF"/>
          </w:tcPr>
          <w:p w:rsidR="00F831E0" w:rsidRPr="00F831E0" w:rsidRDefault="00F831E0" w:rsidP="00F831E0">
            <w:pPr>
              <w:spacing w:after="0" w:line="240" w:lineRule="auto"/>
              <w:jc w:val="both"/>
              <w:rPr>
                <w:rFonts w:ascii="Times New Roman" w:hAnsi="Times New Roman" w:cs="Times New Roman"/>
                <w:sz w:val="26"/>
                <w:szCs w:val="26"/>
              </w:rPr>
            </w:pPr>
          </w:p>
        </w:tc>
      </w:tr>
      <w:tr w:rsidR="00F831E0" w:rsidRPr="00F831E0" w:rsidTr="00A70AC1">
        <w:tc>
          <w:tcPr>
            <w:tcW w:w="6805" w:type="dxa"/>
          </w:tcPr>
          <w:p w:rsidR="00F831E0" w:rsidRPr="00F831E0" w:rsidRDefault="00F831E0" w:rsidP="00F831E0">
            <w:pPr>
              <w:spacing w:after="0" w:line="240" w:lineRule="auto"/>
              <w:jc w:val="both"/>
              <w:rPr>
                <w:rFonts w:ascii="Times New Roman" w:hAnsi="Times New Roman" w:cs="Times New Roman"/>
                <w:sz w:val="26"/>
                <w:szCs w:val="26"/>
              </w:rPr>
            </w:pPr>
            <w:r w:rsidRPr="00F831E0">
              <w:rPr>
                <w:rFonts w:ascii="Times New Roman" w:hAnsi="Times New Roman" w:cs="Times New Roman"/>
                <w:sz w:val="26"/>
                <w:szCs w:val="26"/>
              </w:rPr>
              <w:t>Юридический адрес</w:t>
            </w:r>
          </w:p>
        </w:tc>
        <w:tc>
          <w:tcPr>
            <w:tcW w:w="2835" w:type="dxa"/>
            <w:shd w:val="clear" w:color="auto" w:fill="FFFFFF"/>
          </w:tcPr>
          <w:p w:rsidR="00F831E0" w:rsidRPr="00F831E0" w:rsidRDefault="00F831E0" w:rsidP="00F831E0">
            <w:pPr>
              <w:spacing w:after="0" w:line="240" w:lineRule="auto"/>
              <w:jc w:val="both"/>
              <w:rPr>
                <w:rFonts w:ascii="Times New Roman" w:hAnsi="Times New Roman" w:cs="Times New Roman"/>
                <w:sz w:val="26"/>
                <w:szCs w:val="26"/>
              </w:rPr>
            </w:pPr>
          </w:p>
        </w:tc>
      </w:tr>
      <w:tr w:rsidR="00F831E0" w:rsidRPr="00F831E0" w:rsidTr="00A70AC1">
        <w:tc>
          <w:tcPr>
            <w:tcW w:w="6805" w:type="dxa"/>
          </w:tcPr>
          <w:p w:rsidR="00F831E0" w:rsidRPr="00F831E0" w:rsidRDefault="00F831E0" w:rsidP="00F831E0">
            <w:pPr>
              <w:spacing w:after="0" w:line="240" w:lineRule="auto"/>
              <w:jc w:val="both"/>
              <w:rPr>
                <w:rFonts w:ascii="Times New Roman" w:hAnsi="Times New Roman" w:cs="Times New Roman"/>
                <w:sz w:val="26"/>
                <w:szCs w:val="26"/>
              </w:rPr>
            </w:pPr>
            <w:r w:rsidRPr="00F831E0">
              <w:rPr>
                <w:rFonts w:ascii="Times New Roman" w:hAnsi="Times New Roman" w:cs="Times New Roman"/>
                <w:sz w:val="26"/>
                <w:szCs w:val="26"/>
              </w:rPr>
              <w:t>Фактический адрес</w:t>
            </w:r>
          </w:p>
        </w:tc>
        <w:tc>
          <w:tcPr>
            <w:tcW w:w="2835" w:type="dxa"/>
            <w:shd w:val="clear" w:color="auto" w:fill="FFFFFF"/>
          </w:tcPr>
          <w:p w:rsidR="00F831E0" w:rsidRPr="00F831E0" w:rsidRDefault="00F831E0" w:rsidP="00F831E0">
            <w:pPr>
              <w:spacing w:after="0" w:line="240" w:lineRule="auto"/>
              <w:jc w:val="both"/>
              <w:rPr>
                <w:rFonts w:ascii="Times New Roman" w:hAnsi="Times New Roman" w:cs="Times New Roman"/>
                <w:sz w:val="26"/>
                <w:szCs w:val="26"/>
              </w:rPr>
            </w:pPr>
          </w:p>
        </w:tc>
      </w:tr>
      <w:tr w:rsidR="00F831E0" w:rsidRPr="00F831E0" w:rsidTr="00A70AC1">
        <w:tc>
          <w:tcPr>
            <w:tcW w:w="6805" w:type="dxa"/>
          </w:tcPr>
          <w:p w:rsidR="00F831E0" w:rsidRPr="00F831E0" w:rsidRDefault="00F831E0" w:rsidP="00F831E0">
            <w:pPr>
              <w:spacing w:after="0" w:line="240" w:lineRule="auto"/>
              <w:jc w:val="both"/>
              <w:rPr>
                <w:rFonts w:ascii="Times New Roman" w:hAnsi="Times New Roman" w:cs="Times New Roman"/>
                <w:sz w:val="26"/>
                <w:szCs w:val="26"/>
              </w:rPr>
            </w:pPr>
            <w:r w:rsidRPr="00F831E0">
              <w:rPr>
                <w:rFonts w:ascii="Times New Roman" w:hAnsi="Times New Roman" w:cs="Times New Roman"/>
                <w:sz w:val="26"/>
                <w:szCs w:val="26"/>
              </w:rPr>
              <w:t>Почтовый адрес (для переписки)</w:t>
            </w:r>
          </w:p>
        </w:tc>
        <w:tc>
          <w:tcPr>
            <w:tcW w:w="2835" w:type="dxa"/>
            <w:shd w:val="clear" w:color="auto" w:fill="FFFFFF"/>
          </w:tcPr>
          <w:p w:rsidR="00F831E0" w:rsidRPr="00F831E0" w:rsidRDefault="00F831E0" w:rsidP="00F831E0">
            <w:pPr>
              <w:spacing w:after="0" w:line="240" w:lineRule="auto"/>
              <w:jc w:val="both"/>
              <w:rPr>
                <w:rFonts w:ascii="Times New Roman" w:hAnsi="Times New Roman" w:cs="Times New Roman"/>
                <w:sz w:val="26"/>
                <w:szCs w:val="26"/>
              </w:rPr>
            </w:pPr>
          </w:p>
        </w:tc>
      </w:tr>
      <w:tr w:rsidR="00F831E0" w:rsidRPr="00F831E0" w:rsidTr="00A70AC1">
        <w:tc>
          <w:tcPr>
            <w:tcW w:w="6805" w:type="dxa"/>
          </w:tcPr>
          <w:p w:rsidR="00F831E0" w:rsidRPr="00F831E0" w:rsidRDefault="00F831E0" w:rsidP="00F831E0">
            <w:pPr>
              <w:spacing w:after="0" w:line="240" w:lineRule="auto"/>
              <w:jc w:val="both"/>
              <w:rPr>
                <w:rFonts w:ascii="Times New Roman" w:hAnsi="Times New Roman" w:cs="Times New Roman"/>
                <w:sz w:val="26"/>
                <w:szCs w:val="26"/>
              </w:rPr>
            </w:pPr>
            <w:r w:rsidRPr="00F831E0">
              <w:rPr>
                <w:rFonts w:ascii="Times New Roman" w:hAnsi="Times New Roman" w:cs="Times New Roman"/>
                <w:sz w:val="26"/>
                <w:szCs w:val="26"/>
              </w:rPr>
              <w:t>Телефоны участника (с указанием кода города)</w:t>
            </w:r>
          </w:p>
        </w:tc>
        <w:tc>
          <w:tcPr>
            <w:tcW w:w="2835" w:type="dxa"/>
            <w:shd w:val="clear" w:color="auto" w:fill="FFFFFF"/>
          </w:tcPr>
          <w:p w:rsidR="00F831E0" w:rsidRPr="00F831E0" w:rsidRDefault="00F831E0" w:rsidP="00F831E0">
            <w:pPr>
              <w:spacing w:after="0" w:line="240" w:lineRule="auto"/>
              <w:jc w:val="both"/>
              <w:rPr>
                <w:rFonts w:ascii="Times New Roman" w:hAnsi="Times New Roman" w:cs="Times New Roman"/>
                <w:sz w:val="26"/>
                <w:szCs w:val="26"/>
              </w:rPr>
            </w:pPr>
          </w:p>
        </w:tc>
      </w:tr>
      <w:tr w:rsidR="00F831E0" w:rsidRPr="00F831E0" w:rsidTr="00A70AC1">
        <w:trPr>
          <w:trHeight w:val="116"/>
        </w:trPr>
        <w:tc>
          <w:tcPr>
            <w:tcW w:w="6805" w:type="dxa"/>
          </w:tcPr>
          <w:p w:rsidR="00F831E0" w:rsidRPr="00F831E0" w:rsidRDefault="00F831E0" w:rsidP="00F831E0">
            <w:pPr>
              <w:spacing w:after="0" w:line="240" w:lineRule="auto"/>
              <w:jc w:val="both"/>
              <w:rPr>
                <w:rFonts w:ascii="Times New Roman" w:hAnsi="Times New Roman" w:cs="Times New Roman"/>
                <w:sz w:val="26"/>
                <w:szCs w:val="26"/>
              </w:rPr>
            </w:pPr>
            <w:r w:rsidRPr="00F831E0">
              <w:rPr>
                <w:rFonts w:ascii="Times New Roman" w:hAnsi="Times New Roman" w:cs="Times New Roman"/>
                <w:sz w:val="26"/>
                <w:szCs w:val="26"/>
              </w:rPr>
              <w:t>Факс участника (с указанием кода города)</w:t>
            </w:r>
          </w:p>
        </w:tc>
        <w:tc>
          <w:tcPr>
            <w:tcW w:w="2835" w:type="dxa"/>
            <w:shd w:val="clear" w:color="auto" w:fill="FFFFFF"/>
          </w:tcPr>
          <w:p w:rsidR="00F831E0" w:rsidRPr="00F831E0" w:rsidRDefault="00F831E0" w:rsidP="00F831E0">
            <w:pPr>
              <w:spacing w:after="0" w:line="240" w:lineRule="auto"/>
              <w:jc w:val="both"/>
              <w:rPr>
                <w:rFonts w:ascii="Times New Roman" w:hAnsi="Times New Roman" w:cs="Times New Roman"/>
                <w:sz w:val="26"/>
                <w:szCs w:val="26"/>
              </w:rPr>
            </w:pPr>
          </w:p>
        </w:tc>
      </w:tr>
      <w:tr w:rsidR="00F831E0" w:rsidRPr="00F831E0" w:rsidTr="00A70AC1">
        <w:tc>
          <w:tcPr>
            <w:tcW w:w="6805" w:type="dxa"/>
          </w:tcPr>
          <w:p w:rsidR="00F831E0" w:rsidRPr="00F831E0" w:rsidRDefault="00F831E0" w:rsidP="00F831E0">
            <w:pPr>
              <w:spacing w:after="0" w:line="240" w:lineRule="auto"/>
              <w:jc w:val="both"/>
              <w:rPr>
                <w:rFonts w:ascii="Times New Roman" w:hAnsi="Times New Roman" w:cs="Times New Roman"/>
                <w:sz w:val="26"/>
                <w:szCs w:val="26"/>
              </w:rPr>
            </w:pPr>
            <w:r w:rsidRPr="00F831E0">
              <w:rPr>
                <w:rFonts w:ascii="Times New Roman" w:hAnsi="Times New Roman" w:cs="Times New Roman"/>
                <w:sz w:val="26"/>
                <w:szCs w:val="26"/>
              </w:rPr>
              <w:t>Адрес электронной почты участника</w:t>
            </w:r>
          </w:p>
        </w:tc>
        <w:tc>
          <w:tcPr>
            <w:tcW w:w="2835" w:type="dxa"/>
            <w:shd w:val="clear" w:color="auto" w:fill="FFFFFF"/>
          </w:tcPr>
          <w:p w:rsidR="00F831E0" w:rsidRPr="00F831E0" w:rsidRDefault="00F831E0" w:rsidP="00F831E0">
            <w:pPr>
              <w:spacing w:after="0" w:line="240" w:lineRule="auto"/>
              <w:jc w:val="both"/>
              <w:rPr>
                <w:rFonts w:ascii="Times New Roman" w:hAnsi="Times New Roman" w:cs="Times New Roman"/>
                <w:sz w:val="26"/>
                <w:szCs w:val="26"/>
              </w:rPr>
            </w:pPr>
          </w:p>
        </w:tc>
      </w:tr>
      <w:tr w:rsidR="00F831E0" w:rsidRPr="00F831E0" w:rsidTr="00A70AC1">
        <w:tc>
          <w:tcPr>
            <w:tcW w:w="6805" w:type="dxa"/>
          </w:tcPr>
          <w:p w:rsidR="00F831E0" w:rsidRPr="00F831E0" w:rsidRDefault="00F831E0" w:rsidP="00F831E0">
            <w:pPr>
              <w:spacing w:after="0" w:line="240" w:lineRule="auto"/>
              <w:jc w:val="both"/>
              <w:rPr>
                <w:rFonts w:ascii="Times New Roman" w:hAnsi="Times New Roman" w:cs="Times New Roman"/>
                <w:sz w:val="26"/>
                <w:szCs w:val="26"/>
              </w:rPr>
            </w:pPr>
            <w:r w:rsidRPr="00F831E0">
              <w:rPr>
                <w:rFonts w:ascii="Times New Roman" w:hAnsi="Times New Roman" w:cs="Times New Roman"/>
                <w:sz w:val="26"/>
                <w:szCs w:val="26"/>
              </w:rPr>
              <w:t>Фамилия, имя и отчество руководителя участника, имеющего право подписи согласно учредительным документам, с указанием должности и контактного телефона</w:t>
            </w:r>
          </w:p>
        </w:tc>
        <w:tc>
          <w:tcPr>
            <w:tcW w:w="2835" w:type="dxa"/>
            <w:shd w:val="clear" w:color="auto" w:fill="FFFFFF"/>
          </w:tcPr>
          <w:p w:rsidR="00F831E0" w:rsidRPr="00F831E0" w:rsidRDefault="00F831E0" w:rsidP="00F831E0">
            <w:pPr>
              <w:spacing w:after="0" w:line="240" w:lineRule="auto"/>
              <w:jc w:val="both"/>
              <w:rPr>
                <w:rFonts w:ascii="Times New Roman" w:hAnsi="Times New Roman" w:cs="Times New Roman"/>
                <w:sz w:val="26"/>
                <w:szCs w:val="26"/>
              </w:rPr>
            </w:pPr>
          </w:p>
        </w:tc>
      </w:tr>
      <w:tr w:rsidR="00F831E0" w:rsidRPr="00F831E0" w:rsidTr="00A70AC1">
        <w:tc>
          <w:tcPr>
            <w:tcW w:w="6805" w:type="dxa"/>
          </w:tcPr>
          <w:p w:rsidR="00F831E0" w:rsidRPr="00F831E0" w:rsidRDefault="00F831E0" w:rsidP="00F831E0">
            <w:pPr>
              <w:spacing w:after="0" w:line="240" w:lineRule="auto"/>
              <w:jc w:val="both"/>
              <w:rPr>
                <w:rFonts w:ascii="Times New Roman" w:hAnsi="Times New Roman" w:cs="Times New Roman"/>
                <w:sz w:val="26"/>
                <w:szCs w:val="26"/>
              </w:rPr>
            </w:pPr>
            <w:r w:rsidRPr="00F831E0">
              <w:rPr>
                <w:rFonts w:ascii="Times New Roman" w:hAnsi="Times New Roman" w:cs="Times New Roman"/>
                <w:sz w:val="26"/>
                <w:szCs w:val="26"/>
              </w:rPr>
              <w:t>Количество смет</w:t>
            </w:r>
            <w:r w:rsidRPr="00F831E0">
              <w:rPr>
                <w:rFonts w:ascii="Times New Roman" w:hAnsi="Times New Roman" w:cs="Times New Roman"/>
                <w:iCs/>
                <w:sz w:val="26"/>
                <w:szCs w:val="26"/>
              </w:rPr>
              <w:t xml:space="preserve"> в отношении которых была проведена </w:t>
            </w:r>
            <w:r w:rsidRPr="00F831E0">
              <w:rPr>
                <w:rFonts w:ascii="Times New Roman" w:hAnsi="Times New Roman" w:cs="Times New Roman"/>
                <w:sz w:val="26"/>
                <w:szCs w:val="26"/>
              </w:rPr>
              <w:t>экспертиза проверки достоверности определения сметной стоимости за 2018 год</w:t>
            </w:r>
          </w:p>
        </w:tc>
        <w:tc>
          <w:tcPr>
            <w:tcW w:w="2835" w:type="dxa"/>
            <w:shd w:val="clear" w:color="auto" w:fill="FFFFFF"/>
          </w:tcPr>
          <w:p w:rsidR="00F831E0" w:rsidRPr="00F831E0" w:rsidRDefault="00F831E0" w:rsidP="00F831E0">
            <w:pPr>
              <w:spacing w:after="0" w:line="240" w:lineRule="auto"/>
              <w:jc w:val="both"/>
              <w:rPr>
                <w:rFonts w:ascii="Times New Roman" w:hAnsi="Times New Roman" w:cs="Times New Roman"/>
                <w:sz w:val="26"/>
                <w:szCs w:val="26"/>
              </w:rPr>
            </w:pPr>
          </w:p>
        </w:tc>
      </w:tr>
      <w:tr w:rsidR="00F831E0" w:rsidRPr="00F831E0" w:rsidTr="00A70AC1">
        <w:tc>
          <w:tcPr>
            <w:tcW w:w="6805" w:type="dxa"/>
          </w:tcPr>
          <w:p w:rsidR="00F831E0" w:rsidRPr="00F831E0" w:rsidRDefault="00F831E0" w:rsidP="00F831E0">
            <w:pPr>
              <w:spacing w:after="0" w:line="240" w:lineRule="auto"/>
              <w:jc w:val="both"/>
              <w:rPr>
                <w:rFonts w:ascii="Times New Roman" w:hAnsi="Times New Roman" w:cs="Times New Roman"/>
                <w:sz w:val="26"/>
                <w:szCs w:val="26"/>
              </w:rPr>
            </w:pPr>
            <w:r w:rsidRPr="00F831E0">
              <w:rPr>
                <w:rFonts w:ascii="Times New Roman" w:hAnsi="Times New Roman" w:cs="Times New Roman"/>
                <w:sz w:val="26"/>
                <w:szCs w:val="26"/>
              </w:rPr>
              <w:t>Количество аттестованных специалистов в области ценообразования и сметного нормирования в строительстве, имеющих опыт работы не менее 2-х лет</w:t>
            </w:r>
          </w:p>
        </w:tc>
        <w:tc>
          <w:tcPr>
            <w:tcW w:w="2835" w:type="dxa"/>
            <w:shd w:val="clear" w:color="auto" w:fill="FFFFFF"/>
          </w:tcPr>
          <w:p w:rsidR="00F831E0" w:rsidRPr="00F831E0" w:rsidRDefault="00F831E0" w:rsidP="00F831E0">
            <w:pPr>
              <w:spacing w:after="0" w:line="240" w:lineRule="auto"/>
              <w:jc w:val="both"/>
              <w:rPr>
                <w:rFonts w:ascii="Times New Roman" w:hAnsi="Times New Roman" w:cs="Times New Roman"/>
                <w:sz w:val="26"/>
                <w:szCs w:val="26"/>
              </w:rPr>
            </w:pPr>
          </w:p>
        </w:tc>
      </w:tr>
    </w:tbl>
    <w:p w:rsidR="00F831E0" w:rsidRPr="00F831E0" w:rsidRDefault="00F831E0" w:rsidP="00F831E0">
      <w:pPr>
        <w:spacing w:after="0" w:line="240" w:lineRule="auto"/>
        <w:jc w:val="both"/>
        <w:rPr>
          <w:rFonts w:ascii="Times New Roman" w:hAnsi="Times New Roman" w:cs="Times New Roman"/>
          <w:sz w:val="26"/>
          <w:szCs w:val="26"/>
        </w:rPr>
      </w:pPr>
    </w:p>
    <w:p w:rsidR="00F831E0" w:rsidRPr="00F831E0" w:rsidRDefault="00F831E0" w:rsidP="00F831E0">
      <w:pPr>
        <w:spacing w:after="0" w:line="240" w:lineRule="auto"/>
        <w:jc w:val="both"/>
        <w:rPr>
          <w:rFonts w:ascii="Times New Roman" w:hAnsi="Times New Roman" w:cs="Times New Roman"/>
          <w:sz w:val="26"/>
          <w:szCs w:val="26"/>
        </w:rPr>
      </w:pPr>
      <w:r w:rsidRPr="00F831E0">
        <w:rPr>
          <w:rFonts w:ascii="Times New Roman" w:hAnsi="Times New Roman" w:cs="Times New Roman"/>
          <w:sz w:val="26"/>
          <w:szCs w:val="26"/>
        </w:rPr>
        <w:t xml:space="preserve">Руководитель участника </w:t>
      </w:r>
    </w:p>
    <w:p w:rsidR="00F831E0" w:rsidRPr="00F831E0" w:rsidRDefault="00F831E0" w:rsidP="00F831E0">
      <w:pPr>
        <w:spacing w:after="0" w:line="240" w:lineRule="auto"/>
        <w:jc w:val="both"/>
        <w:rPr>
          <w:rFonts w:ascii="Times New Roman" w:hAnsi="Times New Roman" w:cs="Times New Roman"/>
          <w:sz w:val="26"/>
          <w:szCs w:val="26"/>
        </w:rPr>
      </w:pPr>
      <w:r w:rsidRPr="00F831E0">
        <w:rPr>
          <w:rFonts w:ascii="Times New Roman" w:hAnsi="Times New Roman" w:cs="Times New Roman"/>
          <w:sz w:val="26"/>
          <w:szCs w:val="26"/>
        </w:rPr>
        <w:t>квалификационного отбора ____________________________________ (Ф. И.О.)</w:t>
      </w:r>
    </w:p>
    <w:p w:rsidR="00F831E0" w:rsidRPr="00F831E0" w:rsidRDefault="00F831E0" w:rsidP="00F831E0">
      <w:pPr>
        <w:spacing w:after="0" w:line="240" w:lineRule="auto"/>
        <w:jc w:val="both"/>
        <w:rPr>
          <w:rFonts w:ascii="Times New Roman" w:hAnsi="Times New Roman" w:cs="Times New Roman"/>
          <w:i/>
          <w:sz w:val="26"/>
          <w:szCs w:val="26"/>
          <w:vertAlign w:val="superscript"/>
        </w:rPr>
      </w:pPr>
      <w:r w:rsidRPr="00F831E0">
        <w:rPr>
          <w:rFonts w:ascii="Times New Roman" w:hAnsi="Times New Roman" w:cs="Times New Roman"/>
          <w:i/>
          <w:sz w:val="26"/>
          <w:szCs w:val="26"/>
          <w:vertAlign w:val="superscript"/>
        </w:rPr>
        <w:t xml:space="preserve">                                                     </w:t>
      </w:r>
    </w:p>
    <w:p w:rsidR="00F831E0" w:rsidRPr="00F831E0" w:rsidRDefault="00F831E0" w:rsidP="00F831E0">
      <w:pPr>
        <w:spacing w:after="0" w:line="240" w:lineRule="auto"/>
        <w:jc w:val="both"/>
        <w:rPr>
          <w:rFonts w:ascii="Times New Roman" w:hAnsi="Times New Roman" w:cs="Times New Roman"/>
          <w:sz w:val="26"/>
          <w:szCs w:val="26"/>
        </w:rPr>
      </w:pPr>
      <w:r w:rsidRPr="00F831E0">
        <w:rPr>
          <w:rFonts w:ascii="Times New Roman" w:hAnsi="Times New Roman" w:cs="Times New Roman"/>
          <w:i/>
          <w:sz w:val="26"/>
          <w:szCs w:val="26"/>
          <w:vertAlign w:val="superscript"/>
        </w:rPr>
        <w:t xml:space="preserve">                                                                                    </w:t>
      </w:r>
      <w:proofErr w:type="spellStart"/>
      <w:r w:rsidRPr="00F831E0">
        <w:rPr>
          <w:rFonts w:ascii="Times New Roman" w:hAnsi="Times New Roman" w:cs="Times New Roman"/>
          <w:i/>
          <w:sz w:val="26"/>
          <w:szCs w:val="26"/>
          <w:vertAlign w:val="superscript"/>
        </w:rPr>
        <w:t>м.п</w:t>
      </w:r>
      <w:proofErr w:type="spellEnd"/>
      <w:r w:rsidRPr="00F831E0">
        <w:rPr>
          <w:rFonts w:ascii="Times New Roman" w:hAnsi="Times New Roman" w:cs="Times New Roman"/>
          <w:i/>
          <w:sz w:val="26"/>
          <w:szCs w:val="26"/>
          <w:vertAlign w:val="superscript"/>
        </w:rPr>
        <w:t>.</w:t>
      </w:r>
      <w:r w:rsidRPr="00F831E0">
        <w:rPr>
          <w:rFonts w:ascii="Times New Roman" w:hAnsi="Times New Roman" w:cs="Times New Roman"/>
          <w:i/>
          <w:sz w:val="26"/>
          <w:szCs w:val="26"/>
          <w:vertAlign w:val="superscript"/>
        </w:rPr>
        <w:tab/>
      </w:r>
      <w:r w:rsidRPr="00F831E0">
        <w:rPr>
          <w:rFonts w:ascii="Times New Roman" w:hAnsi="Times New Roman" w:cs="Times New Roman"/>
          <w:i/>
          <w:sz w:val="26"/>
          <w:szCs w:val="26"/>
          <w:vertAlign w:val="superscript"/>
        </w:rPr>
        <w:tab/>
      </w:r>
      <w:r w:rsidRPr="00F831E0">
        <w:rPr>
          <w:rFonts w:ascii="Times New Roman" w:hAnsi="Times New Roman" w:cs="Times New Roman"/>
          <w:i/>
          <w:sz w:val="26"/>
          <w:szCs w:val="26"/>
          <w:vertAlign w:val="superscript"/>
        </w:rPr>
        <w:tab/>
      </w:r>
      <w:r w:rsidRPr="00F831E0">
        <w:rPr>
          <w:rFonts w:ascii="Times New Roman" w:hAnsi="Times New Roman" w:cs="Times New Roman"/>
          <w:i/>
          <w:sz w:val="26"/>
          <w:szCs w:val="26"/>
          <w:vertAlign w:val="superscript"/>
        </w:rPr>
        <w:tab/>
      </w:r>
      <w:r w:rsidRPr="00F831E0">
        <w:rPr>
          <w:rFonts w:ascii="Times New Roman" w:hAnsi="Times New Roman" w:cs="Times New Roman"/>
          <w:i/>
          <w:sz w:val="26"/>
          <w:szCs w:val="26"/>
          <w:vertAlign w:val="superscript"/>
        </w:rPr>
        <w:tab/>
        <w:t xml:space="preserve">        (подпись)</w:t>
      </w:r>
      <w:r w:rsidRPr="00F831E0">
        <w:rPr>
          <w:rFonts w:ascii="Times New Roman" w:hAnsi="Times New Roman" w:cs="Times New Roman"/>
          <w:sz w:val="26"/>
          <w:szCs w:val="26"/>
        </w:rPr>
        <w:t xml:space="preserve">                           </w:t>
      </w:r>
    </w:p>
    <w:p w:rsidR="00F831E0" w:rsidRDefault="00F831E0" w:rsidP="00474924">
      <w:pPr>
        <w:spacing w:after="0" w:line="240" w:lineRule="auto"/>
        <w:jc w:val="both"/>
        <w:rPr>
          <w:rFonts w:ascii="Times New Roman" w:hAnsi="Times New Roman" w:cs="Times New Roman"/>
          <w:sz w:val="26"/>
          <w:szCs w:val="26"/>
        </w:rPr>
      </w:pPr>
    </w:p>
    <w:p w:rsidR="00474924" w:rsidRDefault="00474924" w:rsidP="00474924">
      <w:pPr>
        <w:spacing w:after="0" w:line="240" w:lineRule="auto"/>
        <w:jc w:val="both"/>
        <w:rPr>
          <w:rFonts w:ascii="Times New Roman" w:hAnsi="Times New Roman" w:cs="Times New Roman"/>
          <w:sz w:val="26"/>
          <w:szCs w:val="26"/>
        </w:rPr>
      </w:pPr>
    </w:p>
    <w:p w:rsidR="00474924" w:rsidRDefault="00474924" w:rsidP="00474924">
      <w:pPr>
        <w:spacing w:after="0" w:line="240" w:lineRule="auto"/>
        <w:jc w:val="both"/>
        <w:rPr>
          <w:rFonts w:ascii="Times New Roman" w:hAnsi="Times New Roman" w:cs="Times New Roman"/>
          <w:sz w:val="26"/>
          <w:szCs w:val="26"/>
        </w:rPr>
      </w:pPr>
    </w:p>
    <w:p w:rsidR="00474924" w:rsidRDefault="00474924" w:rsidP="00474924">
      <w:pPr>
        <w:spacing w:after="0" w:line="240" w:lineRule="auto"/>
        <w:jc w:val="both"/>
        <w:rPr>
          <w:rFonts w:ascii="Times New Roman" w:hAnsi="Times New Roman" w:cs="Times New Roman"/>
          <w:sz w:val="26"/>
          <w:szCs w:val="26"/>
        </w:rPr>
      </w:pPr>
    </w:p>
    <w:sectPr w:rsidR="00474924" w:rsidSect="0047492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56520D"/>
    <w:multiLevelType w:val="hybridMultilevel"/>
    <w:tmpl w:val="F6667294"/>
    <w:lvl w:ilvl="0" w:tplc="DD1290F2">
      <w:start w:val="1"/>
      <w:numFmt w:val="decimal"/>
      <w:suff w:val="space"/>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918"/>
    <w:rsid w:val="001102AE"/>
    <w:rsid w:val="00120B95"/>
    <w:rsid w:val="00474924"/>
    <w:rsid w:val="004D184F"/>
    <w:rsid w:val="005F4A7F"/>
    <w:rsid w:val="0064506A"/>
    <w:rsid w:val="007D5918"/>
    <w:rsid w:val="00AE4D16"/>
    <w:rsid w:val="00BD5AC3"/>
    <w:rsid w:val="00CB4CC0"/>
    <w:rsid w:val="00DA6285"/>
    <w:rsid w:val="00E3775F"/>
    <w:rsid w:val="00E42C80"/>
    <w:rsid w:val="00EF146C"/>
    <w:rsid w:val="00F831E0"/>
    <w:rsid w:val="00FD1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A976D-FB02-4DAE-9B20-7253F0B7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924"/>
    <w:pPr>
      <w:ind w:left="720"/>
      <w:contextualSpacing/>
    </w:pPr>
  </w:style>
  <w:style w:type="table" w:styleId="a4">
    <w:name w:val="Table Grid"/>
    <w:basedOn w:val="a1"/>
    <w:uiPriority w:val="39"/>
    <w:rsid w:val="00474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D184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D18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Relationship Id="rId5" Type="http://schemas.openxmlformats.org/officeDocument/2006/relationships/image" Target="media/image1.t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2843</Words>
  <Characters>16211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Кучмелев</dc:creator>
  <cp:keywords/>
  <dc:description/>
  <cp:lastModifiedBy>Дмитрий Кучмелев</cp:lastModifiedBy>
  <cp:revision>4</cp:revision>
  <cp:lastPrinted>2019-10-29T06:23:00Z</cp:lastPrinted>
  <dcterms:created xsi:type="dcterms:W3CDTF">2019-10-29T05:59:00Z</dcterms:created>
  <dcterms:modified xsi:type="dcterms:W3CDTF">2019-10-29T09:10:00Z</dcterms:modified>
</cp:coreProperties>
</file>