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E11" w:rsidRPr="00E67E11" w:rsidRDefault="006D7427" w:rsidP="00E67E11">
      <w:pPr>
        <w:tabs>
          <w:tab w:val="left" w:pos="3765"/>
        </w:tabs>
        <w:spacing w:after="0" w:line="360" w:lineRule="auto"/>
        <w:jc w:val="center"/>
        <w:rPr>
          <w:rFonts w:ascii="Times New Roman" w:hAnsi="Times New Roman"/>
          <w:b/>
          <w:color w:val="000000" w:themeColor="text1"/>
          <w:sz w:val="26"/>
          <w:szCs w:val="26"/>
        </w:rPr>
      </w:pPr>
      <w:r w:rsidRPr="00E67E11">
        <w:rPr>
          <w:rFonts w:ascii="Times New Roman" w:eastAsia="Times New Roman" w:hAnsi="Times New Roman" w:cs="Times New Roman"/>
          <w:sz w:val="26"/>
          <w:szCs w:val="26"/>
          <w:lang w:eastAsia="ru-RU"/>
        </w:rPr>
        <w:t xml:space="preserve">                       </w:t>
      </w:r>
      <w:bookmarkStart w:id="0" w:name="_GoBack"/>
      <w:bookmarkEnd w:id="0"/>
      <w:r w:rsidR="00E67E11" w:rsidRPr="00E67E11">
        <w:rPr>
          <w:rFonts w:ascii="Times New Roman" w:hAnsi="Times New Roman"/>
          <w:b/>
          <w:color w:val="000000" w:themeColor="text1"/>
          <w:sz w:val="26"/>
          <w:szCs w:val="26"/>
        </w:rPr>
        <w:t>МЕТОДИЧЕСКИЕ РЕКОМЕНДАЦИИ</w:t>
      </w:r>
    </w:p>
    <w:p w:rsidR="00E67E11" w:rsidRPr="00E67E11" w:rsidRDefault="00E67E11" w:rsidP="00E67E11">
      <w:pPr>
        <w:spacing w:after="0" w:line="360" w:lineRule="auto"/>
        <w:jc w:val="center"/>
        <w:rPr>
          <w:rFonts w:ascii="Times New Roman" w:hAnsi="Times New Roman"/>
          <w:b/>
          <w:color w:val="000000" w:themeColor="text1"/>
          <w:sz w:val="26"/>
          <w:szCs w:val="26"/>
        </w:rPr>
      </w:pPr>
      <w:r w:rsidRPr="00E67E11">
        <w:rPr>
          <w:rFonts w:ascii="Times New Roman" w:hAnsi="Times New Roman"/>
          <w:b/>
          <w:color w:val="000000" w:themeColor="text1"/>
          <w:sz w:val="26"/>
          <w:szCs w:val="26"/>
        </w:rPr>
        <w:t>для проведения капитального ремонта в многоквартирных домах, где собственники формируют фонд капитального ремонта на специальном счете, владельцем которого является региональный оператор</w:t>
      </w:r>
    </w:p>
    <w:p w:rsidR="00E67E11" w:rsidRPr="00E67E11" w:rsidRDefault="00E67E11" w:rsidP="00E67E11">
      <w:pPr>
        <w:spacing w:after="0" w:line="360" w:lineRule="auto"/>
        <w:ind w:firstLine="709"/>
        <w:jc w:val="center"/>
        <w:rPr>
          <w:rFonts w:ascii="Times New Roman" w:hAnsi="Times New Roman"/>
          <w:i/>
          <w:sz w:val="26"/>
          <w:szCs w:val="26"/>
        </w:rPr>
      </w:pPr>
      <w:r w:rsidRPr="00E67E11">
        <w:rPr>
          <w:rFonts w:ascii="Times New Roman" w:hAnsi="Times New Roman"/>
          <w:i/>
          <w:sz w:val="26"/>
          <w:szCs w:val="26"/>
        </w:rPr>
        <w:t>Собственникам помещений в многоквартирном доме необходимо:</w:t>
      </w:r>
    </w:p>
    <w:p w:rsidR="00E67E11" w:rsidRPr="00E67E11" w:rsidRDefault="00E67E11" w:rsidP="00E67E11">
      <w:pPr>
        <w:spacing w:after="0" w:line="360" w:lineRule="auto"/>
        <w:ind w:firstLine="709"/>
        <w:jc w:val="both"/>
        <w:rPr>
          <w:rFonts w:ascii="Times New Roman" w:hAnsi="Times New Roman" w:cs="Times New Roman"/>
          <w:sz w:val="26"/>
          <w:szCs w:val="26"/>
        </w:rPr>
      </w:pPr>
      <w:r w:rsidRPr="00E67E11">
        <w:rPr>
          <w:rFonts w:ascii="Times New Roman" w:hAnsi="Times New Roman"/>
          <w:b/>
          <w:i/>
          <w:sz w:val="26"/>
          <w:szCs w:val="26"/>
        </w:rPr>
        <w:t xml:space="preserve">Шаг 1. </w:t>
      </w:r>
      <w:r w:rsidRPr="00E67E11">
        <w:rPr>
          <w:rFonts w:ascii="Times New Roman" w:hAnsi="Times New Roman" w:cs="Times New Roman"/>
          <w:sz w:val="26"/>
          <w:szCs w:val="26"/>
        </w:rPr>
        <w:t xml:space="preserve">Ознакомиться с региональной программой капитального ремонта общего имущества в многоквартирных домах, расположенных на территории Омской области, на 2014-2043 годы на сайте регионального оператора </w:t>
      </w:r>
      <w:proofErr w:type="spellStart"/>
      <w:r w:rsidRPr="00E67E11">
        <w:rPr>
          <w:rFonts w:ascii="Times New Roman" w:hAnsi="Times New Roman" w:cs="Times New Roman"/>
          <w:sz w:val="26"/>
          <w:szCs w:val="26"/>
          <w:lang w:val="en-US"/>
        </w:rPr>
        <w:t>kapremontomsk</w:t>
      </w:r>
      <w:proofErr w:type="spellEnd"/>
      <w:r w:rsidRPr="00E67E11">
        <w:rPr>
          <w:rFonts w:ascii="Times New Roman" w:hAnsi="Times New Roman" w:cs="Times New Roman"/>
          <w:sz w:val="26"/>
          <w:szCs w:val="26"/>
        </w:rPr>
        <w:t>.</w:t>
      </w:r>
      <w:proofErr w:type="spellStart"/>
      <w:r w:rsidRPr="00E67E11">
        <w:rPr>
          <w:rFonts w:ascii="Times New Roman" w:hAnsi="Times New Roman" w:cs="Times New Roman"/>
          <w:sz w:val="26"/>
          <w:szCs w:val="26"/>
          <w:lang w:val="en-US"/>
        </w:rPr>
        <w:t>ru</w:t>
      </w:r>
      <w:proofErr w:type="spellEnd"/>
      <w:r w:rsidRPr="00E67E11">
        <w:rPr>
          <w:rFonts w:ascii="Times New Roman" w:hAnsi="Times New Roman" w:cs="Times New Roman"/>
          <w:sz w:val="26"/>
          <w:szCs w:val="26"/>
        </w:rPr>
        <w:t xml:space="preserve">, в правовых системах (постановление Правительства Омской области от 30.12.2013 года №369-п) или у специалистов Регионального фонда капитального ремонта многоквартирных домов. </w:t>
      </w:r>
    </w:p>
    <w:p w:rsidR="00E67E11" w:rsidRPr="00E67E11" w:rsidRDefault="00E67E11" w:rsidP="00E67E11">
      <w:pPr>
        <w:pStyle w:val="ConsPlusNormal"/>
        <w:spacing w:line="360" w:lineRule="auto"/>
        <w:ind w:firstLine="851"/>
        <w:jc w:val="both"/>
      </w:pPr>
      <w:r w:rsidRPr="00E67E11">
        <w:t>Согласно части 4.1 статьи 170 Жилищного кодекса Российской Федерации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E67E11" w:rsidRPr="00E67E11" w:rsidRDefault="00E67E11" w:rsidP="00E67E11">
      <w:pPr>
        <w:pStyle w:val="ConsPlusNormal"/>
        <w:spacing w:line="360" w:lineRule="auto"/>
        <w:ind w:firstLine="709"/>
        <w:jc w:val="both"/>
      </w:pPr>
      <w:r w:rsidRPr="00E67E11">
        <w:rPr>
          <w:b/>
          <w:i/>
        </w:rPr>
        <w:t>Шаг 2.</w:t>
      </w:r>
      <w:r w:rsidRPr="00E67E11">
        <w:t> Уточнить сумму зачисленных на специальный счет платежей собственников всех помещений в многоквартирном доме.</w:t>
      </w:r>
    </w:p>
    <w:p w:rsidR="00E67E11" w:rsidRPr="00E67E11" w:rsidRDefault="00E67E11" w:rsidP="00E67E11">
      <w:pPr>
        <w:pStyle w:val="ConsPlusNormal"/>
        <w:spacing w:line="360" w:lineRule="auto"/>
        <w:ind w:firstLine="709"/>
        <w:jc w:val="both"/>
      </w:pPr>
      <w:r w:rsidRPr="00E67E11">
        <w:t>В соответствии с частью 7 статьи 177 Жилищного кодекса Российской Федерации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w:t>
      </w:r>
    </w:p>
    <w:p w:rsidR="00E67E11" w:rsidRPr="00E67E11" w:rsidRDefault="00E67E11" w:rsidP="00E67E11">
      <w:pPr>
        <w:pStyle w:val="ConsPlusNormal"/>
        <w:spacing w:line="360" w:lineRule="auto"/>
        <w:ind w:firstLine="709"/>
        <w:jc w:val="both"/>
      </w:pPr>
      <w:r w:rsidRPr="00E67E11">
        <w:t xml:space="preserve">Для получения выписки по счету заявителю необходимо обратиться в канцелярию или бухгалтерию Фонда (ул. Краснофлотская, 24), заполнить заявление, предъявив паспорт и свидетельство о праве собственности. Если за информацией обращается уполномоченный представитель, то при себе он должен иметь протокол общего собрания с соответствующим решением, паспорт. Если уполномоченным является сотрудник управляющей компании, при себе он должен иметь доверенность. Справка будет готова в течение 10 дней. </w:t>
      </w:r>
    </w:p>
    <w:p w:rsidR="00E67E11" w:rsidRPr="00E67E11" w:rsidRDefault="00E67E11" w:rsidP="00E67E11">
      <w:pPr>
        <w:spacing w:after="0" w:line="360" w:lineRule="auto"/>
        <w:ind w:firstLine="709"/>
        <w:jc w:val="both"/>
        <w:rPr>
          <w:rFonts w:ascii="Times New Roman" w:hAnsi="Times New Roman" w:cs="Times New Roman"/>
          <w:sz w:val="26"/>
          <w:szCs w:val="26"/>
        </w:rPr>
      </w:pPr>
      <w:r w:rsidRPr="00E67E11">
        <w:rPr>
          <w:rFonts w:ascii="Times New Roman" w:hAnsi="Times New Roman"/>
          <w:b/>
          <w:i/>
          <w:sz w:val="26"/>
          <w:szCs w:val="26"/>
        </w:rPr>
        <w:lastRenderedPageBreak/>
        <w:t>Шаг 3.</w:t>
      </w:r>
      <w:r w:rsidRPr="00E67E11">
        <w:rPr>
          <w:rFonts w:ascii="Times New Roman" w:hAnsi="Times New Roman"/>
          <w:sz w:val="26"/>
          <w:szCs w:val="26"/>
        </w:rPr>
        <w:t xml:space="preserve"> Перед проведением капитального ремонта необходимо инициировать общее собрание собственников помещений в многоквартирном доме. </w:t>
      </w:r>
      <w:r w:rsidRPr="00E67E11">
        <w:rPr>
          <w:rFonts w:ascii="Times New Roman" w:hAnsi="Times New Roman" w:cs="Times New Roman"/>
          <w:sz w:val="26"/>
          <w:szCs w:val="26"/>
        </w:rPr>
        <w:t>Решением общего собрания определ</w:t>
      </w:r>
      <w:r w:rsidRPr="00E67E11">
        <w:rPr>
          <w:rFonts w:ascii="Times New Roman" w:hAnsi="Times New Roman"/>
          <w:sz w:val="26"/>
          <w:szCs w:val="26"/>
        </w:rPr>
        <w:t>ить или утвердить</w:t>
      </w:r>
      <w:r w:rsidRPr="00E67E11">
        <w:rPr>
          <w:rFonts w:ascii="Times New Roman" w:hAnsi="Times New Roman" w:cs="Times New Roman"/>
          <w:sz w:val="26"/>
          <w:szCs w:val="26"/>
        </w:rPr>
        <w:t>:</w:t>
      </w:r>
    </w:p>
    <w:p w:rsidR="00E67E11" w:rsidRPr="00E67E11" w:rsidRDefault="00E67E11" w:rsidP="00E67E11">
      <w:pPr>
        <w:pStyle w:val="ConsPlusNormal"/>
        <w:spacing w:line="360" w:lineRule="auto"/>
        <w:ind w:firstLine="709"/>
        <w:jc w:val="both"/>
      </w:pPr>
      <w:r w:rsidRPr="00E67E11">
        <w:t>1) перечень услуг и (или) работ по капитальному ремонту;</w:t>
      </w:r>
    </w:p>
    <w:p w:rsidR="00E67E11" w:rsidRPr="00E67E11" w:rsidRDefault="00E67E11" w:rsidP="00E67E11">
      <w:pPr>
        <w:pStyle w:val="ConsPlusNormal"/>
        <w:spacing w:line="360" w:lineRule="auto"/>
        <w:ind w:firstLine="709"/>
        <w:jc w:val="both"/>
      </w:pPr>
      <w:r w:rsidRPr="00E67E11">
        <w:t>2) смету расходов на капитальный ремонт;</w:t>
      </w:r>
    </w:p>
    <w:p w:rsidR="00E67E11" w:rsidRPr="00E67E11" w:rsidRDefault="00E67E11" w:rsidP="00E67E11">
      <w:pPr>
        <w:pStyle w:val="ConsPlusNormal"/>
        <w:spacing w:line="360" w:lineRule="auto"/>
        <w:ind w:firstLine="709"/>
        <w:jc w:val="both"/>
      </w:pPr>
      <w:r w:rsidRPr="00E67E11">
        <w:t>3) подрядную организацию;</w:t>
      </w:r>
    </w:p>
    <w:p w:rsidR="00E67E11" w:rsidRPr="00E67E11" w:rsidRDefault="00E67E11" w:rsidP="00E67E11">
      <w:pPr>
        <w:pStyle w:val="ConsPlusNormal"/>
        <w:spacing w:line="360" w:lineRule="auto"/>
        <w:ind w:firstLine="709"/>
        <w:jc w:val="both"/>
      </w:pPr>
      <w:r w:rsidRPr="00E67E11">
        <w:t>4) сроки проведения капитального ремонта;</w:t>
      </w:r>
    </w:p>
    <w:p w:rsidR="00E67E11" w:rsidRPr="00E67E11" w:rsidRDefault="00E67E11" w:rsidP="00E67E11">
      <w:pPr>
        <w:pStyle w:val="ConsPlusNormal"/>
        <w:spacing w:line="360" w:lineRule="auto"/>
        <w:ind w:firstLine="709"/>
        <w:jc w:val="both"/>
      </w:pPr>
      <w:r w:rsidRPr="00E67E11">
        <w:t>5) источники финансирования капитального ремонта;</w:t>
      </w:r>
    </w:p>
    <w:p w:rsidR="00E67E11" w:rsidRPr="00E67E11" w:rsidRDefault="00E67E11" w:rsidP="00E67E11">
      <w:pPr>
        <w:pStyle w:val="ConsPlusNormal"/>
        <w:spacing w:line="360" w:lineRule="auto"/>
        <w:ind w:firstLine="709"/>
        <w:jc w:val="both"/>
      </w:pPr>
      <w:r w:rsidRPr="00E67E11">
        <w:t>6)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E67E11" w:rsidRPr="00E67E11" w:rsidRDefault="00E67E11" w:rsidP="00E67E11">
      <w:pPr>
        <w:pStyle w:val="ConsPlusNormal"/>
        <w:spacing w:line="360" w:lineRule="auto"/>
        <w:ind w:firstLine="709"/>
        <w:jc w:val="both"/>
      </w:pPr>
      <w:r w:rsidRPr="00E67E11">
        <w:t>Кроме того, решением общего собрания собственников помещений в многоквартирном доме необходимо выбрать лицо, которое от имени всех собственников помещений в многоквартирном доме уполномочено на подписание договора подряда.</w:t>
      </w:r>
    </w:p>
    <w:p w:rsidR="00E67E11" w:rsidRPr="00E67E11" w:rsidRDefault="00E67E11" w:rsidP="00E67E11">
      <w:pPr>
        <w:spacing w:after="0" w:line="360" w:lineRule="auto"/>
        <w:ind w:firstLine="709"/>
        <w:jc w:val="both"/>
        <w:rPr>
          <w:rFonts w:ascii="Times New Roman" w:hAnsi="Times New Roman"/>
          <w:sz w:val="26"/>
          <w:szCs w:val="26"/>
        </w:rPr>
      </w:pPr>
      <w:r w:rsidRPr="00E67E11">
        <w:rPr>
          <w:rFonts w:ascii="Times New Roman" w:hAnsi="Times New Roman"/>
          <w:sz w:val="26"/>
          <w:szCs w:val="26"/>
        </w:rPr>
        <w:t xml:space="preserve">Оформить протокол по форме согласно </w:t>
      </w:r>
      <w:proofErr w:type="gramStart"/>
      <w:r w:rsidRPr="00E67E11">
        <w:rPr>
          <w:rFonts w:ascii="Times New Roman" w:hAnsi="Times New Roman"/>
          <w:sz w:val="26"/>
          <w:szCs w:val="26"/>
        </w:rPr>
        <w:t>приложению</w:t>
      </w:r>
      <w:proofErr w:type="gramEnd"/>
      <w:r w:rsidRPr="00E67E11">
        <w:rPr>
          <w:rFonts w:ascii="Times New Roman" w:hAnsi="Times New Roman"/>
          <w:sz w:val="26"/>
          <w:szCs w:val="26"/>
        </w:rPr>
        <w:t xml:space="preserve"> к настоящим Методическим рекомендациям.</w:t>
      </w:r>
    </w:p>
    <w:p w:rsidR="00E67E11" w:rsidRPr="00E67E11" w:rsidRDefault="00E67E11" w:rsidP="00E67E11">
      <w:pPr>
        <w:pStyle w:val="ConsPlusNormal"/>
        <w:spacing w:line="360" w:lineRule="auto"/>
        <w:ind w:firstLine="709"/>
        <w:jc w:val="both"/>
      </w:pPr>
      <w:r w:rsidRPr="00E67E11">
        <w:t>В соответствии с пунктом 1 части 2 статьи 44, с частью 1 статьи 46 Жилищного кодекса Российской Федерации решения по вопросам использования фонда капитального ремонта принимаются большинством, не менее двух третей, голосов от общего числа голосов собственников помещений в многоквартирном доме.</w:t>
      </w:r>
    </w:p>
    <w:p w:rsidR="00E67E11" w:rsidRPr="00E67E11" w:rsidRDefault="00E67E11" w:rsidP="00E67E11">
      <w:pPr>
        <w:spacing w:after="0" w:line="360" w:lineRule="auto"/>
        <w:ind w:firstLine="709"/>
        <w:jc w:val="both"/>
        <w:rPr>
          <w:rFonts w:ascii="Times New Roman" w:hAnsi="Times New Roman"/>
          <w:sz w:val="26"/>
          <w:szCs w:val="26"/>
        </w:rPr>
      </w:pPr>
      <w:r w:rsidRPr="00E67E11">
        <w:rPr>
          <w:rFonts w:ascii="Times New Roman" w:hAnsi="Times New Roman"/>
          <w:b/>
          <w:i/>
          <w:sz w:val="26"/>
          <w:szCs w:val="26"/>
        </w:rPr>
        <w:t>Шаг 4.</w:t>
      </w:r>
      <w:r w:rsidRPr="00E67E11">
        <w:rPr>
          <w:rFonts w:ascii="Times New Roman" w:hAnsi="Times New Roman"/>
          <w:sz w:val="26"/>
          <w:szCs w:val="26"/>
        </w:rPr>
        <w:t xml:space="preserve"> Необходимо предоставить региональному оператору оригиналы следующих документов:</w:t>
      </w:r>
    </w:p>
    <w:p w:rsidR="00E67E11" w:rsidRPr="00E67E11" w:rsidRDefault="00E67E11" w:rsidP="00E67E11">
      <w:pPr>
        <w:pStyle w:val="ConsPlusNormal"/>
        <w:spacing w:line="360" w:lineRule="auto"/>
        <w:ind w:firstLine="709"/>
        <w:jc w:val="both"/>
      </w:pPr>
      <w:r w:rsidRPr="00E67E11">
        <w:t>1) протокол общего собрания собственников помещений в многоквартирном доме;</w:t>
      </w:r>
    </w:p>
    <w:p w:rsidR="00E67E11" w:rsidRPr="00E67E11" w:rsidRDefault="00E67E11" w:rsidP="00E67E11">
      <w:pPr>
        <w:pStyle w:val="ConsPlusNormal"/>
        <w:spacing w:line="360" w:lineRule="auto"/>
        <w:ind w:firstLine="709"/>
        <w:jc w:val="both"/>
      </w:pPr>
      <w:bookmarkStart w:id="1" w:name="Par1"/>
      <w:bookmarkEnd w:id="1"/>
      <w:r w:rsidRPr="00E67E11">
        <w:t>2) договор подряда (с приложением локального сметного расчета).</w:t>
      </w:r>
    </w:p>
    <w:p w:rsidR="00E67E11" w:rsidRPr="00E67E11" w:rsidRDefault="00E67E11" w:rsidP="00E67E11">
      <w:pPr>
        <w:spacing w:after="0" w:line="360" w:lineRule="auto"/>
        <w:ind w:firstLine="709"/>
        <w:jc w:val="both"/>
        <w:rPr>
          <w:rFonts w:ascii="Times New Roman" w:hAnsi="Times New Roman"/>
          <w:sz w:val="26"/>
          <w:szCs w:val="26"/>
        </w:rPr>
      </w:pPr>
      <w:r w:rsidRPr="00E67E11">
        <w:rPr>
          <w:rFonts w:ascii="Times New Roman" w:hAnsi="Times New Roman" w:cs="Times New Roman"/>
          <w:sz w:val="26"/>
          <w:szCs w:val="26"/>
        </w:rPr>
        <w:t>После чего</w:t>
      </w:r>
      <w:r w:rsidRPr="00E67E11">
        <w:rPr>
          <w:sz w:val="26"/>
          <w:szCs w:val="26"/>
        </w:rPr>
        <w:t xml:space="preserve"> </w:t>
      </w:r>
      <w:r w:rsidRPr="00E67E11">
        <w:rPr>
          <w:rFonts w:ascii="Times New Roman" w:hAnsi="Times New Roman"/>
          <w:sz w:val="26"/>
          <w:szCs w:val="26"/>
        </w:rPr>
        <w:t xml:space="preserve">региональный оператор в течение 30 календарных дней проводит экспертизу представленных документов и дает указание банку о перечислении со специального счета аванса </w:t>
      </w:r>
      <w:r w:rsidRPr="00E67E11">
        <w:rPr>
          <w:rFonts w:ascii="Times New Roman" w:hAnsi="Times New Roman" w:cs="Times New Roman"/>
          <w:sz w:val="26"/>
          <w:szCs w:val="26"/>
        </w:rPr>
        <w:t>в размере не более чем тридцать процентов от стоимости услуг и (или) работ по договору подряда</w:t>
      </w:r>
      <w:r w:rsidRPr="00E67E11">
        <w:rPr>
          <w:rFonts w:ascii="Times New Roman" w:hAnsi="Times New Roman"/>
          <w:sz w:val="26"/>
          <w:szCs w:val="26"/>
        </w:rPr>
        <w:t xml:space="preserve"> в адрес подрядной организации.</w:t>
      </w:r>
    </w:p>
    <w:p w:rsidR="00E67E11" w:rsidRPr="00E67E11" w:rsidRDefault="00E67E11" w:rsidP="00E67E11">
      <w:pPr>
        <w:spacing w:after="0" w:line="360" w:lineRule="auto"/>
        <w:ind w:firstLine="709"/>
        <w:jc w:val="both"/>
        <w:rPr>
          <w:sz w:val="26"/>
          <w:szCs w:val="26"/>
        </w:rPr>
      </w:pPr>
      <w:r w:rsidRPr="00E67E11">
        <w:rPr>
          <w:rFonts w:ascii="Times New Roman" w:hAnsi="Times New Roman"/>
          <w:b/>
          <w:i/>
          <w:sz w:val="26"/>
          <w:szCs w:val="26"/>
        </w:rPr>
        <w:lastRenderedPageBreak/>
        <w:t xml:space="preserve">Шаг 5. </w:t>
      </w:r>
      <w:r w:rsidRPr="00E67E11">
        <w:rPr>
          <w:rFonts w:ascii="Times New Roman" w:hAnsi="Times New Roman"/>
          <w:sz w:val="26"/>
          <w:szCs w:val="26"/>
        </w:rPr>
        <w:t xml:space="preserve">После проведения работ собственники помещений в многоквартирном доме предоставляют региональному оператору акт </w:t>
      </w:r>
      <w:r w:rsidRPr="00E67E11">
        <w:rPr>
          <w:rFonts w:ascii="Times New Roman" w:hAnsi="Times New Roman" w:cs="Times New Roman"/>
          <w:sz w:val="26"/>
          <w:szCs w:val="26"/>
        </w:rPr>
        <w:t xml:space="preserve">приемки оказанных услуг и (или) выполненных работ по договору подряда. </w:t>
      </w:r>
    </w:p>
    <w:p w:rsidR="00E67E11" w:rsidRPr="00E67E11" w:rsidRDefault="00E67E11" w:rsidP="00E67E11">
      <w:pPr>
        <w:pStyle w:val="ConsPlusNormal"/>
        <w:spacing w:line="360" w:lineRule="auto"/>
        <w:ind w:firstLine="709"/>
        <w:jc w:val="both"/>
      </w:pPr>
      <w:r w:rsidRPr="00E67E11">
        <w:t>В соответствии с частью 6 статьи 177 Жилищного кодекса Российской Федерации банк отказывает в выполнении распоряжения владельца специального счета о совершении операции, в подтверждение которой не представлены вышеуказанные документы.</w:t>
      </w:r>
    </w:p>
    <w:p w:rsidR="00E67E11" w:rsidRDefault="006D7427" w:rsidP="006D7427">
      <w:pPr>
        <w:tabs>
          <w:tab w:val="left" w:pos="7635"/>
        </w:tabs>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p>
    <w:sectPr w:rsidR="00E67E11" w:rsidSect="00F508D7">
      <w:footerReference w:type="default" r:id="rId8"/>
      <w:pgSz w:w="16838" w:h="11906" w:orient="landscape"/>
      <w:pgMar w:top="567" w:right="567" w:bottom="851"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368" w:rsidRDefault="00EF5368" w:rsidP="009F20D1">
      <w:pPr>
        <w:spacing w:after="0" w:line="240" w:lineRule="auto"/>
      </w:pPr>
      <w:r>
        <w:separator/>
      </w:r>
    </w:p>
  </w:endnote>
  <w:endnote w:type="continuationSeparator" w:id="0">
    <w:p w:rsidR="00EF5368" w:rsidRDefault="00EF5368" w:rsidP="009F2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377979"/>
      <w:docPartObj>
        <w:docPartGallery w:val="Page Numbers (Bottom of Page)"/>
        <w:docPartUnique/>
      </w:docPartObj>
    </w:sdtPr>
    <w:sdtEndPr/>
    <w:sdtContent>
      <w:p w:rsidR="000C5C15" w:rsidRDefault="00F379E6">
        <w:pPr>
          <w:pStyle w:val="a6"/>
          <w:jc w:val="right"/>
        </w:pPr>
        <w:r>
          <w:fldChar w:fldCharType="begin"/>
        </w:r>
        <w:r>
          <w:instrText xml:space="preserve"> PAGE   \* MERGEFORMAT </w:instrText>
        </w:r>
        <w:r>
          <w:fldChar w:fldCharType="separate"/>
        </w:r>
        <w:r w:rsidR="00031CA1">
          <w:rPr>
            <w:noProof/>
          </w:rPr>
          <w:t>3</w:t>
        </w:r>
        <w:r>
          <w:rPr>
            <w:noProof/>
          </w:rPr>
          <w:fldChar w:fldCharType="end"/>
        </w:r>
      </w:p>
    </w:sdtContent>
  </w:sdt>
  <w:p w:rsidR="000C5C15" w:rsidRDefault="000C5C1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368" w:rsidRDefault="00EF5368" w:rsidP="009F20D1">
      <w:pPr>
        <w:spacing w:after="0" w:line="240" w:lineRule="auto"/>
      </w:pPr>
      <w:r>
        <w:separator/>
      </w:r>
    </w:p>
  </w:footnote>
  <w:footnote w:type="continuationSeparator" w:id="0">
    <w:p w:rsidR="00EF5368" w:rsidRDefault="00EF5368" w:rsidP="009F20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0333"/>
    <w:multiLevelType w:val="hybridMultilevel"/>
    <w:tmpl w:val="0B9A5B24"/>
    <w:lvl w:ilvl="0" w:tplc="74B26F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6161EBF"/>
    <w:multiLevelType w:val="hybridMultilevel"/>
    <w:tmpl w:val="6D62E75A"/>
    <w:lvl w:ilvl="0" w:tplc="BF4E82FE">
      <w:start w:val="1"/>
      <w:numFmt w:val="decimal"/>
      <w:lvlText w:val="5.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7027678"/>
    <w:multiLevelType w:val="hybridMultilevel"/>
    <w:tmpl w:val="4BA421C0"/>
    <w:lvl w:ilvl="0" w:tplc="3A94C5AA">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15:restartNumberingAfterBreak="0">
    <w:nsid w:val="0BA265D1"/>
    <w:multiLevelType w:val="hybridMultilevel"/>
    <w:tmpl w:val="829AEB54"/>
    <w:lvl w:ilvl="0" w:tplc="0419000F">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 w15:restartNumberingAfterBreak="0">
    <w:nsid w:val="0CC2324F"/>
    <w:multiLevelType w:val="multilevel"/>
    <w:tmpl w:val="52B6713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sz w:val="22"/>
      </w:rPr>
    </w:lvl>
    <w:lvl w:ilvl="2">
      <w:start w:val="1"/>
      <w:numFmt w:val="decimal"/>
      <w:isLgl/>
      <w:lvlText w:val="%1.%2.%3."/>
      <w:lvlJc w:val="left"/>
      <w:pPr>
        <w:ind w:left="1440" w:hanging="720"/>
      </w:pPr>
      <w:rPr>
        <w:rFonts w:hint="default"/>
        <w:sz w:val="22"/>
      </w:rPr>
    </w:lvl>
    <w:lvl w:ilvl="3">
      <w:start w:val="1"/>
      <w:numFmt w:val="decimal"/>
      <w:isLgl/>
      <w:lvlText w:val="%1.%2.%3.%4."/>
      <w:lvlJc w:val="left"/>
      <w:pPr>
        <w:ind w:left="1800" w:hanging="1080"/>
      </w:pPr>
      <w:rPr>
        <w:rFonts w:hint="default"/>
        <w:sz w:val="22"/>
      </w:rPr>
    </w:lvl>
    <w:lvl w:ilvl="4">
      <w:start w:val="1"/>
      <w:numFmt w:val="decimal"/>
      <w:isLgl/>
      <w:lvlText w:val="%1.%2.%3.%4.%5."/>
      <w:lvlJc w:val="left"/>
      <w:pPr>
        <w:ind w:left="1800" w:hanging="1080"/>
      </w:pPr>
      <w:rPr>
        <w:rFonts w:hint="default"/>
        <w:sz w:val="22"/>
      </w:rPr>
    </w:lvl>
    <w:lvl w:ilvl="5">
      <w:start w:val="1"/>
      <w:numFmt w:val="decimal"/>
      <w:isLgl/>
      <w:lvlText w:val="%1.%2.%3.%4.%5.%6."/>
      <w:lvlJc w:val="left"/>
      <w:pPr>
        <w:ind w:left="2160" w:hanging="1440"/>
      </w:pPr>
      <w:rPr>
        <w:rFonts w:hint="default"/>
        <w:sz w:val="22"/>
      </w:rPr>
    </w:lvl>
    <w:lvl w:ilvl="6">
      <w:start w:val="1"/>
      <w:numFmt w:val="decimal"/>
      <w:isLgl/>
      <w:lvlText w:val="%1.%2.%3.%4.%5.%6.%7."/>
      <w:lvlJc w:val="left"/>
      <w:pPr>
        <w:ind w:left="2520" w:hanging="1800"/>
      </w:pPr>
      <w:rPr>
        <w:rFonts w:hint="default"/>
        <w:sz w:val="22"/>
      </w:rPr>
    </w:lvl>
    <w:lvl w:ilvl="7">
      <w:start w:val="1"/>
      <w:numFmt w:val="decimal"/>
      <w:isLgl/>
      <w:lvlText w:val="%1.%2.%3.%4.%5.%6.%7.%8."/>
      <w:lvlJc w:val="left"/>
      <w:pPr>
        <w:ind w:left="2520" w:hanging="1800"/>
      </w:pPr>
      <w:rPr>
        <w:rFonts w:hint="default"/>
        <w:sz w:val="22"/>
      </w:rPr>
    </w:lvl>
    <w:lvl w:ilvl="8">
      <w:start w:val="1"/>
      <w:numFmt w:val="decimal"/>
      <w:isLgl/>
      <w:lvlText w:val="%1.%2.%3.%4.%5.%6.%7.%8.%9."/>
      <w:lvlJc w:val="left"/>
      <w:pPr>
        <w:ind w:left="2880" w:hanging="2160"/>
      </w:pPr>
      <w:rPr>
        <w:rFonts w:hint="default"/>
        <w:sz w:val="22"/>
      </w:rPr>
    </w:lvl>
  </w:abstractNum>
  <w:abstractNum w:abstractNumId="5" w15:restartNumberingAfterBreak="0">
    <w:nsid w:val="0EAA3A33"/>
    <w:multiLevelType w:val="hybridMultilevel"/>
    <w:tmpl w:val="4E88395A"/>
    <w:lvl w:ilvl="0" w:tplc="62D05D50">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AA3E87"/>
    <w:multiLevelType w:val="multilevel"/>
    <w:tmpl w:val="88082BD6"/>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F002890"/>
    <w:multiLevelType w:val="hybridMultilevel"/>
    <w:tmpl w:val="4BA421C0"/>
    <w:lvl w:ilvl="0" w:tplc="3A94C5AA">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15:restartNumberingAfterBreak="0">
    <w:nsid w:val="1385064B"/>
    <w:multiLevelType w:val="multilevel"/>
    <w:tmpl w:val="59C65306"/>
    <w:lvl w:ilvl="0">
      <w:start w:val="10"/>
      <w:numFmt w:val="decimal"/>
      <w:lvlText w:val="%1."/>
      <w:lvlJc w:val="left"/>
      <w:pPr>
        <w:ind w:left="576" w:hanging="576"/>
      </w:pPr>
      <w:rPr>
        <w:rFonts w:hint="default"/>
      </w:rPr>
    </w:lvl>
    <w:lvl w:ilvl="1">
      <w:start w:val="2"/>
      <w:numFmt w:val="decimal"/>
      <w:lvlText w:val="%1.%2."/>
      <w:lvlJc w:val="left"/>
      <w:pPr>
        <w:ind w:left="2858" w:hanging="720"/>
      </w:pPr>
      <w:rPr>
        <w:rFonts w:hint="default"/>
      </w:rPr>
    </w:lvl>
    <w:lvl w:ilvl="2">
      <w:start w:val="1"/>
      <w:numFmt w:val="decimal"/>
      <w:lvlText w:val="%1.%2.%3."/>
      <w:lvlJc w:val="left"/>
      <w:pPr>
        <w:ind w:left="4996" w:hanging="720"/>
      </w:pPr>
      <w:rPr>
        <w:rFonts w:hint="default"/>
      </w:rPr>
    </w:lvl>
    <w:lvl w:ilvl="3">
      <w:start w:val="1"/>
      <w:numFmt w:val="decimal"/>
      <w:lvlText w:val="%1.%2.%3.%4."/>
      <w:lvlJc w:val="left"/>
      <w:pPr>
        <w:ind w:left="7494" w:hanging="1080"/>
      </w:pPr>
      <w:rPr>
        <w:rFonts w:hint="default"/>
      </w:rPr>
    </w:lvl>
    <w:lvl w:ilvl="4">
      <w:start w:val="1"/>
      <w:numFmt w:val="decimal"/>
      <w:lvlText w:val="%1.%2.%3.%4.%5."/>
      <w:lvlJc w:val="left"/>
      <w:pPr>
        <w:ind w:left="9632" w:hanging="1080"/>
      </w:pPr>
      <w:rPr>
        <w:rFonts w:hint="default"/>
      </w:rPr>
    </w:lvl>
    <w:lvl w:ilvl="5">
      <w:start w:val="1"/>
      <w:numFmt w:val="decimal"/>
      <w:lvlText w:val="%1.%2.%3.%4.%5.%6."/>
      <w:lvlJc w:val="left"/>
      <w:pPr>
        <w:ind w:left="12130" w:hanging="1440"/>
      </w:pPr>
      <w:rPr>
        <w:rFonts w:hint="default"/>
      </w:rPr>
    </w:lvl>
    <w:lvl w:ilvl="6">
      <w:start w:val="1"/>
      <w:numFmt w:val="decimal"/>
      <w:lvlText w:val="%1.%2.%3.%4.%5.%6.%7."/>
      <w:lvlJc w:val="left"/>
      <w:pPr>
        <w:ind w:left="14628" w:hanging="1800"/>
      </w:pPr>
      <w:rPr>
        <w:rFonts w:hint="default"/>
      </w:rPr>
    </w:lvl>
    <w:lvl w:ilvl="7">
      <w:start w:val="1"/>
      <w:numFmt w:val="decimal"/>
      <w:lvlText w:val="%1.%2.%3.%4.%5.%6.%7.%8."/>
      <w:lvlJc w:val="left"/>
      <w:pPr>
        <w:ind w:left="16766" w:hanging="1800"/>
      </w:pPr>
      <w:rPr>
        <w:rFonts w:hint="default"/>
      </w:rPr>
    </w:lvl>
    <w:lvl w:ilvl="8">
      <w:start w:val="1"/>
      <w:numFmt w:val="decimal"/>
      <w:lvlText w:val="%1.%2.%3.%4.%5.%6.%7.%8.%9."/>
      <w:lvlJc w:val="left"/>
      <w:pPr>
        <w:ind w:left="19264" w:hanging="2160"/>
      </w:pPr>
      <w:rPr>
        <w:rFonts w:hint="default"/>
      </w:rPr>
    </w:lvl>
  </w:abstractNum>
  <w:abstractNum w:abstractNumId="9" w15:restartNumberingAfterBreak="0">
    <w:nsid w:val="148039FF"/>
    <w:multiLevelType w:val="hybridMultilevel"/>
    <w:tmpl w:val="684C8D44"/>
    <w:lvl w:ilvl="0" w:tplc="CB1C98B6">
      <w:start w:val="1"/>
      <w:numFmt w:val="decimal"/>
      <w:lvlText w:val="9.%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B452F8"/>
    <w:multiLevelType w:val="multilevel"/>
    <w:tmpl w:val="93E2F33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Zero"/>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21986B27"/>
    <w:multiLevelType w:val="hybridMultilevel"/>
    <w:tmpl w:val="1D6AF148"/>
    <w:lvl w:ilvl="0" w:tplc="63AE6A98">
      <w:start w:val="1"/>
      <w:numFmt w:val="bullet"/>
      <w:lvlText w:val=""/>
      <w:lvlJc w:val="left"/>
      <w:pPr>
        <w:ind w:left="720" w:hanging="360"/>
      </w:pPr>
      <w:rPr>
        <w:rFonts w:ascii="Symbol" w:hAnsi="Symbol" w:hint="default"/>
      </w:rPr>
    </w:lvl>
    <w:lvl w:ilvl="1" w:tplc="63AE6A9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7C70F0"/>
    <w:multiLevelType w:val="hybridMultilevel"/>
    <w:tmpl w:val="8F8A2748"/>
    <w:lvl w:ilvl="0" w:tplc="B37C2520">
      <w:start w:val="1"/>
      <w:numFmt w:val="decimal"/>
      <w:lvlText w:val="9.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90F4EBF"/>
    <w:multiLevelType w:val="multilevel"/>
    <w:tmpl w:val="7D0CCD76"/>
    <w:lvl w:ilvl="0">
      <w:start w:val="6"/>
      <w:numFmt w:val="decimal"/>
      <w:lvlText w:val="%1."/>
      <w:lvlJc w:val="left"/>
      <w:pPr>
        <w:ind w:left="720" w:hanging="360"/>
      </w:pPr>
      <w:rPr>
        <w:rFonts w:hint="default"/>
      </w:rPr>
    </w:lvl>
    <w:lvl w:ilvl="1">
      <w:start w:val="1"/>
      <w:numFmt w:val="decimal"/>
      <w:isLgl/>
      <w:lvlText w:val="%1.%2."/>
      <w:lvlJc w:val="left"/>
      <w:pPr>
        <w:ind w:left="1152" w:hanging="72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92" w:hanging="1800"/>
      </w:pPr>
      <w:rPr>
        <w:rFonts w:hint="default"/>
      </w:rPr>
    </w:lvl>
    <w:lvl w:ilvl="7">
      <w:start w:val="1"/>
      <w:numFmt w:val="decimal"/>
      <w:isLgl/>
      <w:lvlText w:val="%1.%2.%3.%4.%5.%6.%7.%8."/>
      <w:lvlJc w:val="left"/>
      <w:pPr>
        <w:ind w:left="2664" w:hanging="1800"/>
      </w:pPr>
      <w:rPr>
        <w:rFonts w:hint="default"/>
      </w:rPr>
    </w:lvl>
    <w:lvl w:ilvl="8">
      <w:start w:val="1"/>
      <w:numFmt w:val="decimal"/>
      <w:isLgl/>
      <w:lvlText w:val="%1.%2.%3.%4.%5.%6.%7.%8.%9."/>
      <w:lvlJc w:val="left"/>
      <w:pPr>
        <w:ind w:left="3096" w:hanging="2160"/>
      </w:pPr>
      <w:rPr>
        <w:rFonts w:hint="default"/>
      </w:rPr>
    </w:lvl>
  </w:abstractNum>
  <w:abstractNum w:abstractNumId="14" w15:restartNumberingAfterBreak="0">
    <w:nsid w:val="2C7A0D69"/>
    <w:multiLevelType w:val="hybridMultilevel"/>
    <w:tmpl w:val="4000D1D8"/>
    <w:lvl w:ilvl="0" w:tplc="B37C2520">
      <w:start w:val="1"/>
      <w:numFmt w:val="decimal"/>
      <w:lvlText w:val="9.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5E138E4"/>
    <w:multiLevelType w:val="hybridMultilevel"/>
    <w:tmpl w:val="6B38AE3A"/>
    <w:lvl w:ilvl="0" w:tplc="0419000F">
      <w:start w:val="1"/>
      <w:numFmt w:val="decimal"/>
      <w:lvlText w:val="%1."/>
      <w:lvlJc w:val="left"/>
      <w:pPr>
        <w:ind w:left="26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88525D"/>
    <w:multiLevelType w:val="hybridMultilevel"/>
    <w:tmpl w:val="DB2E1994"/>
    <w:lvl w:ilvl="0" w:tplc="63AE6A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DAF2435"/>
    <w:multiLevelType w:val="multilevel"/>
    <w:tmpl w:val="88082B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44D71D5"/>
    <w:multiLevelType w:val="hybridMultilevel"/>
    <w:tmpl w:val="4E88395A"/>
    <w:lvl w:ilvl="0" w:tplc="62D05D50">
      <w:start w:val="1"/>
      <w:numFmt w:val="upperRoman"/>
      <w:lvlText w:val="%1."/>
      <w:lvlJc w:val="left"/>
      <w:pPr>
        <w:ind w:left="928"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15:restartNumberingAfterBreak="0">
    <w:nsid w:val="44E12AD7"/>
    <w:multiLevelType w:val="hybridMultilevel"/>
    <w:tmpl w:val="8A16E706"/>
    <w:lvl w:ilvl="0" w:tplc="63AE6A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9B5A3D"/>
    <w:multiLevelType w:val="multilevel"/>
    <w:tmpl w:val="88082BD6"/>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8482F89"/>
    <w:multiLevelType w:val="hybridMultilevel"/>
    <w:tmpl w:val="4BA421C0"/>
    <w:lvl w:ilvl="0" w:tplc="3A94C5AA">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48906DE5"/>
    <w:multiLevelType w:val="hybridMultilevel"/>
    <w:tmpl w:val="76A06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CF62B3"/>
    <w:multiLevelType w:val="hybridMultilevel"/>
    <w:tmpl w:val="7578F5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0993CC6"/>
    <w:multiLevelType w:val="hybridMultilevel"/>
    <w:tmpl w:val="6F1AB62E"/>
    <w:lvl w:ilvl="0" w:tplc="63AE6A9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15:restartNumberingAfterBreak="0">
    <w:nsid w:val="50A46BE6"/>
    <w:multiLevelType w:val="multilevel"/>
    <w:tmpl w:val="88082BD6"/>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53D5AEA"/>
    <w:multiLevelType w:val="hybridMultilevel"/>
    <w:tmpl w:val="4BA421C0"/>
    <w:lvl w:ilvl="0" w:tplc="3A94C5AA">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15:restartNumberingAfterBreak="0">
    <w:nsid w:val="58546438"/>
    <w:multiLevelType w:val="hybridMultilevel"/>
    <w:tmpl w:val="24485EAE"/>
    <w:lvl w:ilvl="0" w:tplc="09B4884E">
      <w:start w:val="1"/>
      <w:numFmt w:val="decimal"/>
      <w:lvlText w:val="5.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6D1FBE"/>
    <w:multiLevelType w:val="hybridMultilevel"/>
    <w:tmpl w:val="F1807160"/>
    <w:lvl w:ilvl="0" w:tplc="40F8E442">
      <w:start w:val="1"/>
      <w:numFmt w:val="bullet"/>
      <w:pStyle w:val="1412pt"/>
      <w:lvlText w:val="–"/>
      <w:lvlJc w:val="left"/>
      <w:pPr>
        <w:tabs>
          <w:tab w:val="num" w:pos="900"/>
        </w:tabs>
        <w:ind w:left="90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B057A9"/>
    <w:multiLevelType w:val="hybridMultilevel"/>
    <w:tmpl w:val="4BA421C0"/>
    <w:lvl w:ilvl="0" w:tplc="3A94C5AA">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0" w15:restartNumberingAfterBreak="0">
    <w:nsid w:val="5EE70723"/>
    <w:multiLevelType w:val="hybridMultilevel"/>
    <w:tmpl w:val="CF4C4566"/>
    <w:lvl w:ilvl="0" w:tplc="63AE6A9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F020DB7"/>
    <w:multiLevelType w:val="hybridMultilevel"/>
    <w:tmpl w:val="5E7ACE42"/>
    <w:lvl w:ilvl="0" w:tplc="0FA8259E">
      <w:start w:val="1"/>
      <w:numFmt w:val="decimal"/>
      <w:lvlText w:val="%1."/>
      <w:lvlJc w:val="left"/>
      <w:pPr>
        <w:ind w:left="928"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00E3C22"/>
    <w:multiLevelType w:val="hybridMultilevel"/>
    <w:tmpl w:val="8654A770"/>
    <w:lvl w:ilvl="0" w:tplc="0FA8259E">
      <w:start w:val="1"/>
      <w:numFmt w:val="decimal"/>
      <w:lvlText w:val="%1."/>
      <w:lvlJc w:val="left"/>
      <w:pPr>
        <w:ind w:left="1778"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0241EC9"/>
    <w:multiLevelType w:val="multilevel"/>
    <w:tmpl w:val="8028247A"/>
    <w:lvl w:ilvl="0">
      <w:start w:val="1"/>
      <w:numFmt w:val="decimal"/>
      <w:lvlText w:val="%1."/>
      <w:lvlJc w:val="left"/>
      <w:pPr>
        <w:ind w:left="720" w:hanging="360"/>
      </w:pPr>
      <w:rPr>
        <w:rFonts w:hint="default"/>
      </w:rPr>
    </w:lvl>
    <w:lvl w:ilvl="1">
      <w:start w:val="1"/>
      <w:numFmt w:val="decimal"/>
      <w:lvlText w:val="5.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4060342"/>
    <w:multiLevelType w:val="hybridMultilevel"/>
    <w:tmpl w:val="3A08D2E2"/>
    <w:lvl w:ilvl="0" w:tplc="2808078C">
      <w:start w:val="1"/>
      <w:numFmt w:val="decimal"/>
      <w:lvlText w:val="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F4A2963"/>
    <w:multiLevelType w:val="hybridMultilevel"/>
    <w:tmpl w:val="CECAB8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20214A9"/>
    <w:multiLevelType w:val="hybridMultilevel"/>
    <w:tmpl w:val="F0FE05CC"/>
    <w:lvl w:ilvl="0" w:tplc="B18277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B1C3B0B"/>
    <w:multiLevelType w:val="hybridMultilevel"/>
    <w:tmpl w:val="6B38A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C341CFA"/>
    <w:multiLevelType w:val="hybridMultilevel"/>
    <w:tmpl w:val="BAC83620"/>
    <w:lvl w:ilvl="0" w:tplc="2808078C">
      <w:start w:val="1"/>
      <w:numFmt w:val="decimal"/>
      <w:lvlText w:val="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C701A59"/>
    <w:multiLevelType w:val="hybridMultilevel"/>
    <w:tmpl w:val="6764FB62"/>
    <w:lvl w:ilvl="0" w:tplc="B37C2520">
      <w:start w:val="1"/>
      <w:numFmt w:val="decimal"/>
      <w:lvlText w:val="9.1.%1."/>
      <w:lvlJc w:val="left"/>
      <w:pPr>
        <w:ind w:left="12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D352821"/>
    <w:multiLevelType w:val="hybridMultilevel"/>
    <w:tmpl w:val="5F9ECEB4"/>
    <w:lvl w:ilvl="0" w:tplc="2808078C">
      <w:start w:val="1"/>
      <w:numFmt w:val="decimal"/>
      <w:lvlText w:val="10.%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7FA1136A"/>
    <w:multiLevelType w:val="multilevel"/>
    <w:tmpl w:val="88082BD6"/>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1"/>
  </w:num>
  <w:num w:numId="2">
    <w:abstractNumId w:val="35"/>
  </w:num>
  <w:num w:numId="3">
    <w:abstractNumId w:val="5"/>
  </w:num>
  <w:num w:numId="4">
    <w:abstractNumId w:val="18"/>
  </w:num>
  <w:num w:numId="5">
    <w:abstractNumId w:val="15"/>
  </w:num>
  <w:num w:numId="6">
    <w:abstractNumId w:val="37"/>
  </w:num>
  <w:num w:numId="7">
    <w:abstractNumId w:val="23"/>
  </w:num>
  <w:num w:numId="8">
    <w:abstractNumId w:val="13"/>
  </w:num>
  <w:num w:numId="9">
    <w:abstractNumId w:val="36"/>
  </w:num>
  <w:num w:numId="10">
    <w:abstractNumId w:val="0"/>
  </w:num>
  <w:num w:numId="11">
    <w:abstractNumId w:val="17"/>
  </w:num>
  <w:num w:numId="12">
    <w:abstractNumId w:val="22"/>
  </w:num>
  <w:num w:numId="13">
    <w:abstractNumId w:val="3"/>
  </w:num>
  <w:num w:numId="14">
    <w:abstractNumId w:val="10"/>
  </w:num>
  <w:num w:numId="15">
    <w:abstractNumId w:val="19"/>
  </w:num>
  <w:num w:numId="16">
    <w:abstractNumId w:val="28"/>
  </w:num>
  <w:num w:numId="17">
    <w:abstractNumId w:val="16"/>
  </w:num>
  <w:num w:numId="18">
    <w:abstractNumId w:val="30"/>
  </w:num>
  <w:num w:numId="19">
    <w:abstractNumId w:val="11"/>
  </w:num>
  <w:num w:numId="20">
    <w:abstractNumId w:val="1"/>
  </w:num>
  <w:num w:numId="21">
    <w:abstractNumId w:val="27"/>
  </w:num>
  <w:num w:numId="22">
    <w:abstractNumId w:val="12"/>
  </w:num>
  <w:num w:numId="23">
    <w:abstractNumId w:val="33"/>
  </w:num>
  <w:num w:numId="24">
    <w:abstractNumId w:val="39"/>
  </w:num>
  <w:num w:numId="25">
    <w:abstractNumId w:val="24"/>
  </w:num>
  <w:num w:numId="26">
    <w:abstractNumId w:val="25"/>
  </w:num>
  <w:num w:numId="27">
    <w:abstractNumId w:val="6"/>
  </w:num>
  <w:num w:numId="28">
    <w:abstractNumId w:val="9"/>
  </w:num>
  <w:num w:numId="29">
    <w:abstractNumId w:val="20"/>
  </w:num>
  <w:num w:numId="30">
    <w:abstractNumId w:val="34"/>
  </w:num>
  <w:num w:numId="31">
    <w:abstractNumId w:val="38"/>
  </w:num>
  <w:num w:numId="32">
    <w:abstractNumId w:val="40"/>
  </w:num>
  <w:num w:numId="33">
    <w:abstractNumId w:val="8"/>
  </w:num>
  <w:num w:numId="34">
    <w:abstractNumId w:val="14"/>
  </w:num>
  <w:num w:numId="35">
    <w:abstractNumId w:val="29"/>
  </w:num>
  <w:num w:numId="36">
    <w:abstractNumId w:val="32"/>
  </w:num>
  <w:num w:numId="37">
    <w:abstractNumId w:val="31"/>
  </w:num>
  <w:num w:numId="38">
    <w:abstractNumId w:val="4"/>
  </w:num>
  <w:num w:numId="39">
    <w:abstractNumId w:val="7"/>
  </w:num>
  <w:num w:numId="40">
    <w:abstractNumId w:val="26"/>
  </w:num>
  <w:num w:numId="41">
    <w:abstractNumId w:val="2"/>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3"/>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D67"/>
    <w:rsid w:val="000009CD"/>
    <w:rsid w:val="0000562A"/>
    <w:rsid w:val="000161B6"/>
    <w:rsid w:val="00017185"/>
    <w:rsid w:val="0001744C"/>
    <w:rsid w:val="000202E7"/>
    <w:rsid w:val="000231B6"/>
    <w:rsid w:val="00024076"/>
    <w:rsid w:val="00024BC7"/>
    <w:rsid w:val="000254FB"/>
    <w:rsid w:val="00025A04"/>
    <w:rsid w:val="00025CBD"/>
    <w:rsid w:val="00031092"/>
    <w:rsid w:val="00031CA1"/>
    <w:rsid w:val="00032795"/>
    <w:rsid w:val="000340E2"/>
    <w:rsid w:val="000438FB"/>
    <w:rsid w:val="00043A09"/>
    <w:rsid w:val="00044B87"/>
    <w:rsid w:val="00047302"/>
    <w:rsid w:val="00050451"/>
    <w:rsid w:val="00057A77"/>
    <w:rsid w:val="0006460F"/>
    <w:rsid w:val="00067944"/>
    <w:rsid w:val="00067E80"/>
    <w:rsid w:val="00071385"/>
    <w:rsid w:val="00072E24"/>
    <w:rsid w:val="0007311B"/>
    <w:rsid w:val="0007438A"/>
    <w:rsid w:val="00075EB3"/>
    <w:rsid w:val="0008072A"/>
    <w:rsid w:val="00084E98"/>
    <w:rsid w:val="00085105"/>
    <w:rsid w:val="00085F77"/>
    <w:rsid w:val="000918C1"/>
    <w:rsid w:val="000935DB"/>
    <w:rsid w:val="00093DB3"/>
    <w:rsid w:val="00094D0A"/>
    <w:rsid w:val="00094E1C"/>
    <w:rsid w:val="0009575C"/>
    <w:rsid w:val="00097635"/>
    <w:rsid w:val="000A16F7"/>
    <w:rsid w:val="000A29C6"/>
    <w:rsid w:val="000A3127"/>
    <w:rsid w:val="000A6FF9"/>
    <w:rsid w:val="000B1856"/>
    <w:rsid w:val="000B6DAF"/>
    <w:rsid w:val="000C411B"/>
    <w:rsid w:val="000C5C15"/>
    <w:rsid w:val="000C6460"/>
    <w:rsid w:val="000D03F5"/>
    <w:rsid w:val="000D4F17"/>
    <w:rsid w:val="000E0117"/>
    <w:rsid w:val="000E0CC9"/>
    <w:rsid w:val="000E36DB"/>
    <w:rsid w:val="000E39E9"/>
    <w:rsid w:val="000F125F"/>
    <w:rsid w:val="000F30F7"/>
    <w:rsid w:val="000F31B3"/>
    <w:rsid w:val="000F4089"/>
    <w:rsid w:val="000F5F30"/>
    <w:rsid w:val="000F7EC0"/>
    <w:rsid w:val="001159E1"/>
    <w:rsid w:val="0011667B"/>
    <w:rsid w:val="00121C38"/>
    <w:rsid w:val="00126E15"/>
    <w:rsid w:val="0013490D"/>
    <w:rsid w:val="00136E46"/>
    <w:rsid w:val="00143490"/>
    <w:rsid w:val="00143B05"/>
    <w:rsid w:val="00147B92"/>
    <w:rsid w:val="0015186C"/>
    <w:rsid w:val="00152A04"/>
    <w:rsid w:val="00153DEC"/>
    <w:rsid w:val="00155631"/>
    <w:rsid w:val="00157BDE"/>
    <w:rsid w:val="00163944"/>
    <w:rsid w:val="0016422F"/>
    <w:rsid w:val="00165966"/>
    <w:rsid w:val="00166F6B"/>
    <w:rsid w:val="001701DC"/>
    <w:rsid w:val="00170D95"/>
    <w:rsid w:val="001806E2"/>
    <w:rsid w:val="00182EC6"/>
    <w:rsid w:val="00191495"/>
    <w:rsid w:val="001A6F00"/>
    <w:rsid w:val="001B2429"/>
    <w:rsid w:val="001B61E3"/>
    <w:rsid w:val="001D0AB7"/>
    <w:rsid w:val="001D2865"/>
    <w:rsid w:val="001D60C7"/>
    <w:rsid w:val="001D66BD"/>
    <w:rsid w:val="001D7DC0"/>
    <w:rsid w:val="001E28BF"/>
    <w:rsid w:val="001E61CF"/>
    <w:rsid w:val="001E6C9A"/>
    <w:rsid w:val="001F13D3"/>
    <w:rsid w:val="00202528"/>
    <w:rsid w:val="00207797"/>
    <w:rsid w:val="002154D4"/>
    <w:rsid w:val="002176B5"/>
    <w:rsid w:val="00217F0A"/>
    <w:rsid w:val="002206F3"/>
    <w:rsid w:val="00231F50"/>
    <w:rsid w:val="00233146"/>
    <w:rsid w:val="0023690E"/>
    <w:rsid w:val="00240CD8"/>
    <w:rsid w:val="00241E0D"/>
    <w:rsid w:val="00243579"/>
    <w:rsid w:val="00251779"/>
    <w:rsid w:val="00254726"/>
    <w:rsid w:val="00255D00"/>
    <w:rsid w:val="002568C3"/>
    <w:rsid w:val="00257AE8"/>
    <w:rsid w:val="0026625D"/>
    <w:rsid w:val="00272EFA"/>
    <w:rsid w:val="0027399A"/>
    <w:rsid w:val="0027455C"/>
    <w:rsid w:val="00274C0B"/>
    <w:rsid w:val="00275812"/>
    <w:rsid w:val="00275A8C"/>
    <w:rsid w:val="00275B6D"/>
    <w:rsid w:val="0029632E"/>
    <w:rsid w:val="002A460C"/>
    <w:rsid w:val="002B0891"/>
    <w:rsid w:val="002B0943"/>
    <w:rsid w:val="002B4A8E"/>
    <w:rsid w:val="002C7EA6"/>
    <w:rsid w:val="002D0607"/>
    <w:rsid w:val="002D2E72"/>
    <w:rsid w:val="002D6D6E"/>
    <w:rsid w:val="002E2699"/>
    <w:rsid w:val="002E77A7"/>
    <w:rsid w:val="002F3D83"/>
    <w:rsid w:val="002F74BE"/>
    <w:rsid w:val="003002F4"/>
    <w:rsid w:val="0030056E"/>
    <w:rsid w:val="003041FF"/>
    <w:rsid w:val="00304D27"/>
    <w:rsid w:val="00304F81"/>
    <w:rsid w:val="00306193"/>
    <w:rsid w:val="00306546"/>
    <w:rsid w:val="0031754A"/>
    <w:rsid w:val="00322F32"/>
    <w:rsid w:val="00326D17"/>
    <w:rsid w:val="00334461"/>
    <w:rsid w:val="00336982"/>
    <w:rsid w:val="00343556"/>
    <w:rsid w:val="003445E5"/>
    <w:rsid w:val="0034645B"/>
    <w:rsid w:val="003525BE"/>
    <w:rsid w:val="00353BEC"/>
    <w:rsid w:val="00353FF8"/>
    <w:rsid w:val="003556B2"/>
    <w:rsid w:val="003574FF"/>
    <w:rsid w:val="003730D0"/>
    <w:rsid w:val="003800E6"/>
    <w:rsid w:val="00381037"/>
    <w:rsid w:val="00382BC6"/>
    <w:rsid w:val="003A557F"/>
    <w:rsid w:val="003B148A"/>
    <w:rsid w:val="003B3368"/>
    <w:rsid w:val="003B3E7A"/>
    <w:rsid w:val="003B42E0"/>
    <w:rsid w:val="003B6847"/>
    <w:rsid w:val="003B74D1"/>
    <w:rsid w:val="003C0508"/>
    <w:rsid w:val="003C0683"/>
    <w:rsid w:val="003C46D5"/>
    <w:rsid w:val="003C67AA"/>
    <w:rsid w:val="003C7354"/>
    <w:rsid w:val="003E186A"/>
    <w:rsid w:val="003E1981"/>
    <w:rsid w:val="003E1FF7"/>
    <w:rsid w:val="003F2731"/>
    <w:rsid w:val="003F3310"/>
    <w:rsid w:val="00403C6B"/>
    <w:rsid w:val="00405EBB"/>
    <w:rsid w:val="00406EEB"/>
    <w:rsid w:val="0041247E"/>
    <w:rsid w:val="0042015D"/>
    <w:rsid w:val="004222E7"/>
    <w:rsid w:val="00422893"/>
    <w:rsid w:val="004233B2"/>
    <w:rsid w:val="00425D11"/>
    <w:rsid w:val="00431159"/>
    <w:rsid w:val="0043313C"/>
    <w:rsid w:val="00435560"/>
    <w:rsid w:val="00435AC9"/>
    <w:rsid w:val="00444F64"/>
    <w:rsid w:val="0045045C"/>
    <w:rsid w:val="00455E34"/>
    <w:rsid w:val="004609B0"/>
    <w:rsid w:val="0046226C"/>
    <w:rsid w:val="00474F8F"/>
    <w:rsid w:val="00477E83"/>
    <w:rsid w:val="00485385"/>
    <w:rsid w:val="00486E96"/>
    <w:rsid w:val="00494E6E"/>
    <w:rsid w:val="00497FAF"/>
    <w:rsid w:val="004A1109"/>
    <w:rsid w:val="004A117A"/>
    <w:rsid w:val="004A2F6A"/>
    <w:rsid w:val="004A705C"/>
    <w:rsid w:val="004A7B06"/>
    <w:rsid w:val="004C2ADB"/>
    <w:rsid w:val="004C5B81"/>
    <w:rsid w:val="004D1212"/>
    <w:rsid w:val="004D352F"/>
    <w:rsid w:val="004E10FB"/>
    <w:rsid w:val="004E22FB"/>
    <w:rsid w:val="004E30DB"/>
    <w:rsid w:val="004E560A"/>
    <w:rsid w:val="004F032C"/>
    <w:rsid w:val="004F3B90"/>
    <w:rsid w:val="004F556A"/>
    <w:rsid w:val="00505954"/>
    <w:rsid w:val="00507973"/>
    <w:rsid w:val="0051135E"/>
    <w:rsid w:val="005262BD"/>
    <w:rsid w:val="005271DF"/>
    <w:rsid w:val="005271E3"/>
    <w:rsid w:val="005272C5"/>
    <w:rsid w:val="005326CD"/>
    <w:rsid w:val="00535DC6"/>
    <w:rsid w:val="005405B7"/>
    <w:rsid w:val="00552758"/>
    <w:rsid w:val="00552FBC"/>
    <w:rsid w:val="005544E9"/>
    <w:rsid w:val="00561860"/>
    <w:rsid w:val="00564F31"/>
    <w:rsid w:val="00567F27"/>
    <w:rsid w:val="00573E6D"/>
    <w:rsid w:val="00573F9C"/>
    <w:rsid w:val="005747A8"/>
    <w:rsid w:val="0057751C"/>
    <w:rsid w:val="005817FA"/>
    <w:rsid w:val="005842F7"/>
    <w:rsid w:val="00586382"/>
    <w:rsid w:val="00593317"/>
    <w:rsid w:val="00595B1D"/>
    <w:rsid w:val="005961CD"/>
    <w:rsid w:val="005A1882"/>
    <w:rsid w:val="005A1D25"/>
    <w:rsid w:val="005A2272"/>
    <w:rsid w:val="005A411A"/>
    <w:rsid w:val="005A7706"/>
    <w:rsid w:val="005B0707"/>
    <w:rsid w:val="005B0CBC"/>
    <w:rsid w:val="005C0F4E"/>
    <w:rsid w:val="005C7552"/>
    <w:rsid w:val="005D3AA5"/>
    <w:rsid w:val="005E07E9"/>
    <w:rsid w:val="005E46B4"/>
    <w:rsid w:val="005E61C9"/>
    <w:rsid w:val="005F06E9"/>
    <w:rsid w:val="005F3723"/>
    <w:rsid w:val="005F5075"/>
    <w:rsid w:val="006001B0"/>
    <w:rsid w:val="0060047E"/>
    <w:rsid w:val="00601045"/>
    <w:rsid w:val="006059E4"/>
    <w:rsid w:val="00612887"/>
    <w:rsid w:val="00612C15"/>
    <w:rsid w:val="00615455"/>
    <w:rsid w:val="00622561"/>
    <w:rsid w:val="00623434"/>
    <w:rsid w:val="006257BF"/>
    <w:rsid w:val="00625AEB"/>
    <w:rsid w:val="00627773"/>
    <w:rsid w:val="00627DA2"/>
    <w:rsid w:val="0063227F"/>
    <w:rsid w:val="00632E9C"/>
    <w:rsid w:val="00633AE0"/>
    <w:rsid w:val="00641407"/>
    <w:rsid w:val="00642B92"/>
    <w:rsid w:val="00644356"/>
    <w:rsid w:val="00644692"/>
    <w:rsid w:val="00644DCF"/>
    <w:rsid w:val="00652681"/>
    <w:rsid w:val="00654CCE"/>
    <w:rsid w:val="00663586"/>
    <w:rsid w:val="00664454"/>
    <w:rsid w:val="00672C7D"/>
    <w:rsid w:val="00673AD3"/>
    <w:rsid w:val="0068131C"/>
    <w:rsid w:val="00685047"/>
    <w:rsid w:val="006935B9"/>
    <w:rsid w:val="00693C92"/>
    <w:rsid w:val="00694FBE"/>
    <w:rsid w:val="00697732"/>
    <w:rsid w:val="006977D0"/>
    <w:rsid w:val="006A0E7B"/>
    <w:rsid w:val="006A1B23"/>
    <w:rsid w:val="006B7985"/>
    <w:rsid w:val="006C092B"/>
    <w:rsid w:val="006D7427"/>
    <w:rsid w:val="006E053F"/>
    <w:rsid w:val="006E0813"/>
    <w:rsid w:val="006E0CC6"/>
    <w:rsid w:val="006E5E88"/>
    <w:rsid w:val="006F2C84"/>
    <w:rsid w:val="006F5596"/>
    <w:rsid w:val="006F7B6D"/>
    <w:rsid w:val="006F7FB3"/>
    <w:rsid w:val="00701DD4"/>
    <w:rsid w:val="007035A3"/>
    <w:rsid w:val="00706869"/>
    <w:rsid w:val="00707A6F"/>
    <w:rsid w:val="007119F8"/>
    <w:rsid w:val="00712B9A"/>
    <w:rsid w:val="00713A5E"/>
    <w:rsid w:val="0071631E"/>
    <w:rsid w:val="0072683A"/>
    <w:rsid w:val="007306E6"/>
    <w:rsid w:val="00736BF4"/>
    <w:rsid w:val="00736EE4"/>
    <w:rsid w:val="00741A10"/>
    <w:rsid w:val="0074222E"/>
    <w:rsid w:val="00742C42"/>
    <w:rsid w:val="00742E06"/>
    <w:rsid w:val="007442D6"/>
    <w:rsid w:val="0074443C"/>
    <w:rsid w:val="00747212"/>
    <w:rsid w:val="00753596"/>
    <w:rsid w:val="007628D6"/>
    <w:rsid w:val="0076458D"/>
    <w:rsid w:val="00764D04"/>
    <w:rsid w:val="00775D6D"/>
    <w:rsid w:val="0078106F"/>
    <w:rsid w:val="00781D64"/>
    <w:rsid w:val="00785176"/>
    <w:rsid w:val="0079000E"/>
    <w:rsid w:val="0079354F"/>
    <w:rsid w:val="00795D7F"/>
    <w:rsid w:val="00795E44"/>
    <w:rsid w:val="007A2C14"/>
    <w:rsid w:val="007B377D"/>
    <w:rsid w:val="007B5930"/>
    <w:rsid w:val="007C2220"/>
    <w:rsid w:val="007C3F43"/>
    <w:rsid w:val="007C5AB0"/>
    <w:rsid w:val="007C662B"/>
    <w:rsid w:val="007D138A"/>
    <w:rsid w:val="007D215E"/>
    <w:rsid w:val="007D5614"/>
    <w:rsid w:val="007E1242"/>
    <w:rsid w:val="007E2152"/>
    <w:rsid w:val="007E6E38"/>
    <w:rsid w:val="007F0619"/>
    <w:rsid w:val="007F7D74"/>
    <w:rsid w:val="00804B7C"/>
    <w:rsid w:val="00811482"/>
    <w:rsid w:val="00817AEB"/>
    <w:rsid w:val="00820D47"/>
    <w:rsid w:val="00822351"/>
    <w:rsid w:val="0082275B"/>
    <w:rsid w:val="00824AAF"/>
    <w:rsid w:val="008314F8"/>
    <w:rsid w:val="008319E8"/>
    <w:rsid w:val="00837F00"/>
    <w:rsid w:val="008512E5"/>
    <w:rsid w:val="0085351A"/>
    <w:rsid w:val="00853ADD"/>
    <w:rsid w:val="00855BEF"/>
    <w:rsid w:val="00856013"/>
    <w:rsid w:val="008629DC"/>
    <w:rsid w:val="0086678A"/>
    <w:rsid w:val="008726F4"/>
    <w:rsid w:val="00873A09"/>
    <w:rsid w:val="008775DF"/>
    <w:rsid w:val="00877851"/>
    <w:rsid w:val="0088211F"/>
    <w:rsid w:val="008872B8"/>
    <w:rsid w:val="00890C56"/>
    <w:rsid w:val="008920F5"/>
    <w:rsid w:val="00892469"/>
    <w:rsid w:val="0089498D"/>
    <w:rsid w:val="008A258D"/>
    <w:rsid w:val="008A6907"/>
    <w:rsid w:val="008B50E0"/>
    <w:rsid w:val="008B58E6"/>
    <w:rsid w:val="008B6929"/>
    <w:rsid w:val="008C3429"/>
    <w:rsid w:val="008C65A3"/>
    <w:rsid w:val="008D6A90"/>
    <w:rsid w:val="008E1941"/>
    <w:rsid w:val="008E3C80"/>
    <w:rsid w:val="008F4B73"/>
    <w:rsid w:val="008F7114"/>
    <w:rsid w:val="009072C7"/>
    <w:rsid w:val="009114D7"/>
    <w:rsid w:val="00912AB3"/>
    <w:rsid w:val="0091383F"/>
    <w:rsid w:val="00917533"/>
    <w:rsid w:val="009179BE"/>
    <w:rsid w:val="00923BE9"/>
    <w:rsid w:val="00924E51"/>
    <w:rsid w:val="0093168F"/>
    <w:rsid w:val="009332B0"/>
    <w:rsid w:val="00934AE9"/>
    <w:rsid w:val="00936D24"/>
    <w:rsid w:val="009378AA"/>
    <w:rsid w:val="00937BDA"/>
    <w:rsid w:val="0094124F"/>
    <w:rsid w:val="00941CE7"/>
    <w:rsid w:val="009421AA"/>
    <w:rsid w:val="009427D9"/>
    <w:rsid w:val="00945D80"/>
    <w:rsid w:val="00963BDD"/>
    <w:rsid w:val="00967BF2"/>
    <w:rsid w:val="00967FEB"/>
    <w:rsid w:val="0097147E"/>
    <w:rsid w:val="009839A6"/>
    <w:rsid w:val="00983E2E"/>
    <w:rsid w:val="00984D67"/>
    <w:rsid w:val="00986A07"/>
    <w:rsid w:val="00990089"/>
    <w:rsid w:val="00990713"/>
    <w:rsid w:val="00992ED7"/>
    <w:rsid w:val="009935FB"/>
    <w:rsid w:val="009A1853"/>
    <w:rsid w:val="009A4454"/>
    <w:rsid w:val="009B436C"/>
    <w:rsid w:val="009B50B7"/>
    <w:rsid w:val="009B59D0"/>
    <w:rsid w:val="009C1A2B"/>
    <w:rsid w:val="009C29DD"/>
    <w:rsid w:val="009C2DD9"/>
    <w:rsid w:val="009C4489"/>
    <w:rsid w:val="009C6C1E"/>
    <w:rsid w:val="009D1374"/>
    <w:rsid w:val="009D1E1B"/>
    <w:rsid w:val="009D5DA8"/>
    <w:rsid w:val="009D71E5"/>
    <w:rsid w:val="009E6845"/>
    <w:rsid w:val="009F1900"/>
    <w:rsid w:val="009F20D1"/>
    <w:rsid w:val="009F5A85"/>
    <w:rsid w:val="00A0755A"/>
    <w:rsid w:val="00A155AD"/>
    <w:rsid w:val="00A20797"/>
    <w:rsid w:val="00A22693"/>
    <w:rsid w:val="00A30289"/>
    <w:rsid w:val="00A35862"/>
    <w:rsid w:val="00A433EE"/>
    <w:rsid w:val="00A44C03"/>
    <w:rsid w:val="00A6258C"/>
    <w:rsid w:val="00A6336C"/>
    <w:rsid w:val="00A673C8"/>
    <w:rsid w:val="00A73410"/>
    <w:rsid w:val="00A81615"/>
    <w:rsid w:val="00A86C76"/>
    <w:rsid w:val="00A90374"/>
    <w:rsid w:val="00A946DF"/>
    <w:rsid w:val="00AA151F"/>
    <w:rsid w:val="00AA5F44"/>
    <w:rsid w:val="00AA7C8D"/>
    <w:rsid w:val="00AB279E"/>
    <w:rsid w:val="00AB286C"/>
    <w:rsid w:val="00AB3118"/>
    <w:rsid w:val="00AB53F6"/>
    <w:rsid w:val="00AC0C92"/>
    <w:rsid w:val="00AC1FBD"/>
    <w:rsid w:val="00AC4DD0"/>
    <w:rsid w:val="00AC7B6A"/>
    <w:rsid w:val="00AD0276"/>
    <w:rsid w:val="00AD0486"/>
    <w:rsid w:val="00AD620C"/>
    <w:rsid w:val="00AE73C5"/>
    <w:rsid w:val="00AF0A26"/>
    <w:rsid w:val="00AF318D"/>
    <w:rsid w:val="00AF41FE"/>
    <w:rsid w:val="00AF5902"/>
    <w:rsid w:val="00AF621A"/>
    <w:rsid w:val="00AF78EB"/>
    <w:rsid w:val="00B04EF3"/>
    <w:rsid w:val="00B05268"/>
    <w:rsid w:val="00B05B5F"/>
    <w:rsid w:val="00B05F3A"/>
    <w:rsid w:val="00B069A9"/>
    <w:rsid w:val="00B111E9"/>
    <w:rsid w:val="00B13996"/>
    <w:rsid w:val="00B15659"/>
    <w:rsid w:val="00B175B0"/>
    <w:rsid w:val="00B227DC"/>
    <w:rsid w:val="00B23503"/>
    <w:rsid w:val="00B273A9"/>
    <w:rsid w:val="00B27D8F"/>
    <w:rsid w:val="00B30009"/>
    <w:rsid w:val="00B33FC7"/>
    <w:rsid w:val="00B40523"/>
    <w:rsid w:val="00B43760"/>
    <w:rsid w:val="00B4467F"/>
    <w:rsid w:val="00B45BF4"/>
    <w:rsid w:val="00B47909"/>
    <w:rsid w:val="00B55655"/>
    <w:rsid w:val="00B6078B"/>
    <w:rsid w:val="00B62585"/>
    <w:rsid w:val="00B63B43"/>
    <w:rsid w:val="00B67A72"/>
    <w:rsid w:val="00B802D1"/>
    <w:rsid w:val="00B82274"/>
    <w:rsid w:val="00B833D0"/>
    <w:rsid w:val="00B83F84"/>
    <w:rsid w:val="00B84B1C"/>
    <w:rsid w:val="00B92AE0"/>
    <w:rsid w:val="00B9352E"/>
    <w:rsid w:val="00B953A6"/>
    <w:rsid w:val="00B95498"/>
    <w:rsid w:val="00B9587A"/>
    <w:rsid w:val="00B96D00"/>
    <w:rsid w:val="00BA187C"/>
    <w:rsid w:val="00BA35FF"/>
    <w:rsid w:val="00BA6506"/>
    <w:rsid w:val="00BB01EF"/>
    <w:rsid w:val="00BB3B55"/>
    <w:rsid w:val="00BB5168"/>
    <w:rsid w:val="00BC4974"/>
    <w:rsid w:val="00BC7FFE"/>
    <w:rsid w:val="00BD018D"/>
    <w:rsid w:val="00BD0285"/>
    <w:rsid w:val="00BD1074"/>
    <w:rsid w:val="00BD1D97"/>
    <w:rsid w:val="00BD701A"/>
    <w:rsid w:val="00BE0BDC"/>
    <w:rsid w:val="00BE2030"/>
    <w:rsid w:val="00BE527F"/>
    <w:rsid w:val="00BE65E6"/>
    <w:rsid w:val="00BE78BC"/>
    <w:rsid w:val="00BF3F15"/>
    <w:rsid w:val="00C0263D"/>
    <w:rsid w:val="00C0335E"/>
    <w:rsid w:val="00C068D7"/>
    <w:rsid w:val="00C06D70"/>
    <w:rsid w:val="00C10750"/>
    <w:rsid w:val="00C14A86"/>
    <w:rsid w:val="00C15773"/>
    <w:rsid w:val="00C159A3"/>
    <w:rsid w:val="00C1659E"/>
    <w:rsid w:val="00C171EB"/>
    <w:rsid w:val="00C17673"/>
    <w:rsid w:val="00C32E6D"/>
    <w:rsid w:val="00C3324E"/>
    <w:rsid w:val="00C37C54"/>
    <w:rsid w:val="00C45AC8"/>
    <w:rsid w:val="00C46F51"/>
    <w:rsid w:val="00C4759D"/>
    <w:rsid w:val="00C52820"/>
    <w:rsid w:val="00C52B7E"/>
    <w:rsid w:val="00C551F7"/>
    <w:rsid w:val="00C5554A"/>
    <w:rsid w:val="00C57B8F"/>
    <w:rsid w:val="00C6221B"/>
    <w:rsid w:val="00C74EA3"/>
    <w:rsid w:val="00C77B00"/>
    <w:rsid w:val="00C77D26"/>
    <w:rsid w:val="00C80DEC"/>
    <w:rsid w:val="00C8281A"/>
    <w:rsid w:val="00C9108B"/>
    <w:rsid w:val="00C920DA"/>
    <w:rsid w:val="00C92DF2"/>
    <w:rsid w:val="00C947A5"/>
    <w:rsid w:val="00C96E41"/>
    <w:rsid w:val="00C97504"/>
    <w:rsid w:val="00CA043B"/>
    <w:rsid w:val="00CA54A2"/>
    <w:rsid w:val="00CA5C90"/>
    <w:rsid w:val="00CA6BAF"/>
    <w:rsid w:val="00CB4D5C"/>
    <w:rsid w:val="00CB72BF"/>
    <w:rsid w:val="00CD1BC6"/>
    <w:rsid w:val="00CD653C"/>
    <w:rsid w:val="00CE1122"/>
    <w:rsid w:val="00CE254F"/>
    <w:rsid w:val="00CE30EC"/>
    <w:rsid w:val="00CE5B9A"/>
    <w:rsid w:val="00CF300F"/>
    <w:rsid w:val="00CF4AD3"/>
    <w:rsid w:val="00CF6414"/>
    <w:rsid w:val="00D076A8"/>
    <w:rsid w:val="00D076B1"/>
    <w:rsid w:val="00D10DF3"/>
    <w:rsid w:val="00D11324"/>
    <w:rsid w:val="00D13EB3"/>
    <w:rsid w:val="00D1414C"/>
    <w:rsid w:val="00D151DC"/>
    <w:rsid w:val="00D20589"/>
    <w:rsid w:val="00D21DC8"/>
    <w:rsid w:val="00D248D6"/>
    <w:rsid w:val="00D275D0"/>
    <w:rsid w:val="00D27FF3"/>
    <w:rsid w:val="00D31D53"/>
    <w:rsid w:val="00D32F0F"/>
    <w:rsid w:val="00D32F9A"/>
    <w:rsid w:val="00D33038"/>
    <w:rsid w:val="00D33E74"/>
    <w:rsid w:val="00D45BDC"/>
    <w:rsid w:val="00D45C20"/>
    <w:rsid w:val="00D472BD"/>
    <w:rsid w:val="00D547AD"/>
    <w:rsid w:val="00D54C91"/>
    <w:rsid w:val="00D60E6D"/>
    <w:rsid w:val="00D624E0"/>
    <w:rsid w:val="00D64864"/>
    <w:rsid w:val="00D66B78"/>
    <w:rsid w:val="00D713F6"/>
    <w:rsid w:val="00D71884"/>
    <w:rsid w:val="00D76281"/>
    <w:rsid w:val="00D86428"/>
    <w:rsid w:val="00D8717B"/>
    <w:rsid w:val="00D874A4"/>
    <w:rsid w:val="00D938D0"/>
    <w:rsid w:val="00DA0394"/>
    <w:rsid w:val="00DA6C05"/>
    <w:rsid w:val="00DA6DE9"/>
    <w:rsid w:val="00DA7F24"/>
    <w:rsid w:val="00DB3CE8"/>
    <w:rsid w:val="00DB44E9"/>
    <w:rsid w:val="00DB7C64"/>
    <w:rsid w:val="00DC19AF"/>
    <w:rsid w:val="00DC71E6"/>
    <w:rsid w:val="00DD173E"/>
    <w:rsid w:val="00DD2BF5"/>
    <w:rsid w:val="00DD3095"/>
    <w:rsid w:val="00DD6B29"/>
    <w:rsid w:val="00DE2388"/>
    <w:rsid w:val="00DE5A49"/>
    <w:rsid w:val="00DF4888"/>
    <w:rsid w:val="00DF4BC1"/>
    <w:rsid w:val="00E03C21"/>
    <w:rsid w:val="00E04C48"/>
    <w:rsid w:val="00E12E80"/>
    <w:rsid w:val="00E13CA5"/>
    <w:rsid w:val="00E225F9"/>
    <w:rsid w:val="00E24137"/>
    <w:rsid w:val="00E24F85"/>
    <w:rsid w:val="00E25410"/>
    <w:rsid w:val="00E25F4B"/>
    <w:rsid w:val="00E26752"/>
    <w:rsid w:val="00E35F8E"/>
    <w:rsid w:val="00E40D09"/>
    <w:rsid w:val="00E4429D"/>
    <w:rsid w:val="00E54039"/>
    <w:rsid w:val="00E619D9"/>
    <w:rsid w:val="00E67705"/>
    <w:rsid w:val="00E67E11"/>
    <w:rsid w:val="00E75044"/>
    <w:rsid w:val="00E77FD3"/>
    <w:rsid w:val="00E801C7"/>
    <w:rsid w:val="00E804DD"/>
    <w:rsid w:val="00E81730"/>
    <w:rsid w:val="00E81BBB"/>
    <w:rsid w:val="00E867E6"/>
    <w:rsid w:val="00E87178"/>
    <w:rsid w:val="00E93487"/>
    <w:rsid w:val="00E975B3"/>
    <w:rsid w:val="00E9780D"/>
    <w:rsid w:val="00EA1C1C"/>
    <w:rsid w:val="00EA21E3"/>
    <w:rsid w:val="00EA3CA8"/>
    <w:rsid w:val="00EB1F23"/>
    <w:rsid w:val="00EB3189"/>
    <w:rsid w:val="00EB45AE"/>
    <w:rsid w:val="00EB5C58"/>
    <w:rsid w:val="00EB6E73"/>
    <w:rsid w:val="00EC1931"/>
    <w:rsid w:val="00EC37C8"/>
    <w:rsid w:val="00EC5651"/>
    <w:rsid w:val="00EC78E3"/>
    <w:rsid w:val="00EC7AB8"/>
    <w:rsid w:val="00ED115F"/>
    <w:rsid w:val="00ED23C8"/>
    <w:rsid w:val="00EE1C1C"/>
    <w:rsid w:val="00EE361B"/>
    <w:rsid w:val="00EE36DC"/>
    <w:rsid w:val="00EE42A5"/>
    <w:rsid w:val="00EE7D97"/>
    <w:rsid w:val="00EF2687"/>
    <w:rsid w:val="00EF5368"/>
    <w:rsid w:val="00EF7DF0"/>
    <w:rsid w:val="00F02D0A"/>
    <w:rsid w:val="00F032F0"/>
    <w:rsid w:val="00F04C21"/>
    <w:rsid w:val="00F16F91"/>
    <w:rsid w:val="00F22C71"/>
    <w:rsid w:val="00F24C2A"/>
    <w:rsid w:val="00F277A3"/>
    <w:rsid w:val="00F31EBF"/>
    <w:rsid w:val="00F324C2"/>
    <w:rsid w:val="00F379E6"/>
    <w:rsid w:val="00F44613"/>
    <w:rsid w:val="00F508D7"/>
    <w:rsid w:val="00F50F2A"/>
    <w:rsid w:val="00F544E2"/>
    <w:rsid w:val="00F55199"/>
    <w:rsid w:val="00F619DF"/>
    <w:rsid w:val="00F63457"/>
    <w:rsid w:val="00F650F5"/>
    <w:rsid w:val="00F7079C"/>
    <w:rsid w:val="00F7164A"/>
    <w:rsid w:val="00F730F6"/>
    <w:rsid w:val="00F7662D"/>
    <w:rsid w:val="00F8567B"/>
    <w:rsid w:val="00F93792"/>
    <w:rsid w:val="00F953E5"/>
    <w:rsid w:val="00F9582E"/>
    <w:rsid w:val="00F95F3F"/>
    <w:rsid w:val="00F96236"/>
    <w:rsid w:val="00F96BFB"/>
    <w:rsid w:val="00FA0381"/>
    <w:rsid w:val="00FA2896"/>
    <w:rsid w:val="00FA548F"/>
    <w:rsid w:val="00FB092C"/>
    <w:rsid w:val="00FB40A1"/>
    <w:rsid w:val="00FB5F62"/>
    <w:rsid w:val="00FC0ECC"/>
    <w:rsid w:val="00FC16BC"/>
    <w:rsid w:val="00FC3A4A"/>
    <w:rsid w:val="00FD43F5"/>
    <w:rsid w:val="00FD68D3"/>
    <w:rsid w:val="00FD6E2B"/>
    <w:rsid w:val="00FE04F3"/>
    <w:rsid w:val="00FE0E03"/>
    <w:rsid w:val="00FE4FF7"/>
    <w:rsid w:val="00FE70A8"/>
    <w:rsid w:val="00FF0339"/>
    <w:rsid w:val="00FF1306"/>
    <w:rsid w:val="00FF3D0A"/>
    <w:rsid w:val="00FF7A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C55C50F-3139-4CFA-8B59-9EC3E290E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C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0619"/>
    <w:pPr>
      <w:ind w:left="720"/>
      <w:contextualSpacing/>
    </w:pPr>
  </w:style>
  <w:style w:type="paragraph" w:styleId="a4">
    <w:name w:val="header"/>
    <w:basedOn w:val="a"/>
    <w:link w:val="a5"/>
    <w:uiPriority w:val="99"/>
    <w:unhideWhenUsed/>
    <w:rsid w:val="009F20D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F20D1"/>
  </w:style>
  <w:style w:type="paragraph" w:styleId="a6">
    <w:name w:val="footer"/>
    <w:basedOn w:val="a"/>
    <w:link w:val="a7"/>
    <w:uiPriority w:val="99"/>
    <w:unhideWhenUsed/>
    <w:rsid w:val="009F20D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F20D1"/>
  </w:style>
  <w:style w:type="paragraph" w:styleId="a8">
    <w:name w:val="Balloon Text"/>
    <w:basedOn w:val="a"/>
    <w:link w:val="a9"/>
    <w:uiPriority w:val="99"/>
    <w:semiHidden/>
    <w:unhideWhenUsed/>
    <w:rsid w:val="00274C0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74C0B"/>
    <w:rPr>
      <w:rFonts w:ascii="Tahoma" w:hAnsi="Tahoma" w:cs="Tahoma"/>
      <w:sz w:val="16"/>
      <w:szCs w:val="16"/>
    </w:rPr>
  </w:style>
  <w:style w:type="table" w:styleId="aa">
    <w:name w:val="Table Grid"/>
    <w:basedOn w:val="a1"/>
    <w:uiPriority w:val="59"/>
    <w:rsid w:val="00EC1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477E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D275D0"/>
    <w:rPr>
      <w:color w:val="0000FF" w:themeColor="hyperlink"/>
      <w:u w:val="single"/>
    </w:rPr>
  </w:style>
  <w:style w:type="character" w:customStyle="1" w:styleId="FontStyle29">
    <w:name w:val="Font Style29"/>
    <w:basedOn w:val="a0"/>
    <w:uiPriority w:val="99"/>
    <w:rsid w:val="004A705C"/>
    <w:rPr>
      <w:rFonts w:ascii="Times New Roman" w:hAnsi="Times New Roman" w:cs="Times New Roman"/>
      <w:color w:val="000000"/>
      <w:sz w:val="22"/>
      <w:szCs w:val="22"/>
    </w:rPr>
  </w:style>
  <w:style w:type="character" w:customStyle="1" w:styleId="FontStyle31">
    <w:name w:val="Font Style31"/>
    <w:basedOn w:val="a0"/>
    <w:uiPriority w:val="99"/>
    <w:rsid w:val="00595B1D"/>
    <w:rPr>
      <w:rFonts w:ascii="Times New Roman" w:hAnsi="Times New Roman" w:cs="Times New Roman"/>
      <w:b/>
      <w:bCs/>
      <w:color w:val="000000"/>
      <w:sz w:val="22"/>
      <w:szCs w:val="22"/>
    </w:rPr>
  </w:style>
  <w:style w:type="paragraph" w:customStyle="1" w:styleId="Style9">
    <w:name w:val="Style9"/>
    <w:basedOn w:val="a"/>
    <w:uiPriority w:val="99"/>
    <w:rsid w:val="0088211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9A1853"/>
    <w:pPr>
      <w:widowControl w:val="0"/>
      <w:autoSpaceDE w:val="0"/>
      <w:autoSpaceDN w:val="0"/>
      <w:adjustRightInd w:val="0"/>
      <w:spacing w:after="0" w:line="347" w:lineRule="exact"/>
    </w:pPr>
    <w:rPr>
      <w:rFonts w:ascii="Times New Roman" w:eastAsia="Times New Roman" w:hAnsi="Times New Roman" w:cs="Times New Roman"/>
      <w:sz w:val="24"/>
      <w:szCs w:val="24"/>
      <w:lang w:eastAsia="ru-RU"/>
    </w:rPr>
  </w:style>
  <w:style w:type="paragraph" w:customStyle="1" w:styleId="Style20">
    <w:name w:val="Style20"/>
    <w:basedOn w:val="a"/>
    <w:uiPriority w:val="99"/>
    <w:rsid w:val="009A1853"/>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9A1853"/>
    <w:pPr>
      <w:widowControl w:val="0"/>
      <w:autoSpaceDE w:val="0"/>
      <w:autoSpaceDN w:val="0"/>
      <w:adjustRightInd w:val="0"/>
      <w:spacing w:after="0" w:line="280" w:lineRule="exact"/>
    </w:pPr>
    <w:rPr>
      <w:rFonts w:ascii="Times New Roman" w:eastAsia="Times New Roman" w:hAnsi="Times New Roman" w:cs="Times New Roman"/>
      <w:sz w:val="24"/>
      <w:szCs w:val="24"/>
      <w:lang w:eastAsia="ru-RU"/>
    </w:rPr>
  </w:style>
  <w:style w:type="paragraph" w:customStyle="1" w:styleId="Style18">
    <w:name w:val="Style18"/>
    <w:basedOn w:val="a"/>
    <w:uiPriority w:val="99"/>
    <w:rsid w:val="009A1853"/>
    <w:pPr>
      <w:widowControl w:val="0"/>
      <w:autoSpaceDE w:val="0"/>
      <w:autoSpaceDN w:val="0"/>
      <w:adjustRightInd w:val="0"/>
      <w:spacing w:after="0" w:line="283" w:lineRule="exact"/>
      <w:jc w:val="both"/>
    </w:pPr>
    <w:rPr>
      <w:rFonts w:ascii="Times New Roman" w:eastAsia="Times New Roman" w:hAnsi="Times New Roman" w:cs="Times New Roman"/>
      <w:sz w:val="24"/>
      <w:szCs w:val="24"/>
      <w:lang w:eastAsia="ru-RU"/>
    </w:rPr>
  </w:style>
  <w:style w:type="character" w:customStyle="1" w:styleId="1">
    <w:name w:val="Заголовок 1 Знак"/>
    <w:basedOn w:val="a0"/>
    <w:rsid w:val="003C7354"/>
    <w:rPr>
      <w:rFonts w:ascii="Times New Roman" w:eastAsia="Times New Roman" w:hAnsi="Times New Roman" w:cs="Arial"/>
      <w:b/>
      <w:bCs/>
      <w:caps/>
      <w:spacing w:val="-20"/>
      <w:kern w:val="32"/>
      <w:sz w:val="32"/>
      <w:szCs w:val="28"/>
      <w:lang w:eastAsia="ru-RU"/>
    </w:rPr>
  </w:style>
  <w:style w:type="paragraph" w:customStyle="1" w:styleId="1412pt">
    <w:name w:val="Стиль осн. текст 14 + 12 pt"/>
    <w:basedOn w:val="a"/>
    <w:autoRedefine/>
    <w:rsid w:val="003C7354"/>
    <w:pPr>
      <w:numPr>
        <w:numId w:val="16"/>
      </w:numPr>
      <w:spacing w:after="0" w:line="240" w:lineRule="auto"/>
      <w:jc w:val="both"/>
    </w:pPr>
    <w:rPr>
      <w:rFonts w:ascii="Times New Roman" w:eastAsia="Times New Roman" w:hAnsi="Times New Roman" w:cs="Times New Roman"/>
      <w:sz w:val="24"/>
      <w:szCs w:val="20"/>
      <w:lang w:eastAsia="ru-RU"/>
    </w:rPr>
  </w:style>
  <w:style w:type="character" w:styleId="ad">
    <w:name w:val="FollowedHyperlink"/>
    <w:basedOn w:val="a0"/>
    <w:uiPriority w:val="99"/>
    <w:semiHidden/>
    <w:unhideWhenUsed/>
    <w:rsid w:val="00EB5C58"/>
    <w:rPr>
      <w:color w:val="800080" w:themeColor="followedHyperlink"/>
      <w:u w:val="single"/>
    </w:rPr>
  </w:style>
  <w:style w:type="table" w:customStyle="1" w:styleId="10">
    <w:name w:val="Сетка таблицы1"/>
    <w:basedOn w:val="a1"/>
    <w:next w:val="aa"/>
    <w:uiPriority w:val="39"/>
    <w:rsid w:val="00673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09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2F3D83"/>
    <w:pPr>
      <w:autoSpaceDE w:val="0"/>
      <w:autoSpaceDN w:val="0"/>
      <w:adjustRightInd w:val="0"/>
      <w:spacing w:after="0" w:line="240" w:lineRule="auto"/>
    </w:pPr>
    <w:rPr>
      <w:rFonts w:ascii="Times New Roman" w:hAnsi="Times New Roman" w:cs="Times New Roman"/>
      <w:sz w:val="26"/>
      <w:szCs w:val="26"/>
    </w:rPr>
  </w:style>
  <w:style w:type="paragraph" w:customStyle="1" w:styleId="ConsPlusNonformat">
    <w:name w:val="ConsPlusNonformat"/>
    <w:rsid w:val="001D0A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2">
    <w:name w:val="Сетка таблицы2"/>
    <w:basedOn w:val="a1"/>
    <w:uiPriority w:val="39"/>
    <w:rsid w:val="00F508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23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DF1F2-4C14-4E41-B4FD-0F7EDB5C0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665</Words>
  <Characters>3793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Герасимчук</cp:lastModifiedBy>
  <cp:revision>3</cp:revision>
  <cp:lastPrinted>2015-05-13T08:51:00Z</cp:lastPrinted>
  <dcterms:created xsi:type="dcterms:W3CDTF">2016-07-12T11:18:00Z</dcterms:created>
  <dcterms:modified xsi:type="dcterms:W3CDTF">2017-03-16T04:55:00Z</dcterms:modified>
</cp:coreProperties>
</file>