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CB" w:rsidRPr="00A724FA" w:rsidRDefault="00EF37CB" w:rsidP="00EF37CB">
      <w:pPr>
        <w:pStyle w:val="a3"/>
        <w:tabs>
          <w:tab w:val="clear" w:pos="4677"/>
        </w:tabs>
        <w:spacing w:line="240" w:lineRule="atLeast"/>
        <w:ind w:left="2410" w:hanging="2410"/>
        <w:jc w:val="right"/>
        <w:rPr>
          <w:b/>
          <w:i/>
          <w:sz w:val="32"/>
          <w:szCs w:val="32"/>
        </w:rPr>
      </w:pPr>
      <w:r w:rsidRPr="00A724FA">
        <w:rPr>
          <w:b/>
          <w:i/>
          <w:sz w:val="32"/>
          <w:szCs w:val="32"/>
        </w:rPr>
        <w:t>ПРОЕКТ</w:t>
      </w:r>
    </w:p>
    <w:p w:rsidR="00EF37CB" w:rsidRDefault="00EF37CB" w:rsidP="0033279F">
      <w:pPr>
        <w:pStyle w:val="a3"/>
        <w:tabs>
          <w:tab w:val="clear" w:pos="4677"/>
        </w:tabs>
        <w:spacing w:line="240" w:lineRule="atLeast"/>
        <w:ind w:left="2410" w:hanging="2410"/>
        <w:jc w:val="center"/>
        <w:rPr>
          <w:b/>
          <w:sz w:val="36"/>
          <w:szCs w:val="36"/>
        </w:rPr>
      </w:pPr>
    </w:p>
    <w:p w:rsidR="0033279F" w:rsidRPr="005F3F1B" w:rsidRDefault="0033279F" w:rsidP="0033279F">
      <w:pPr>
        <w:pStyle w:val="a3"/>
        <w:tabs>
          <w:tab w:val="clear" w:pos="4677"/>
        </w:tabs>
        <w:spacing w:line="240" w:lineRule="atLeast"/>
        <w:ind w:left="2410" w:hanging="2410"/>
        <w:jc w:val="center"/>
        <w:rPr>
          <w:b/>
          <w:sz w:val="36"/>
          <w:szCs w:val="36"/>
        </w:rPr>
      </w:pPr>
      <w:r w:rsidRPr="005F3F1B">
        <w:rPr>
          <w:b/>
          <w:sz w:val="36"/>
          <w:szCs w:val="36"/>
        </w:rPr>
        <w:t>РЕГИОНАЛЬНЫЙ ФОНД КАПИТАЛЬНОГО</w:t>
      </w:r>
    </w:p>
    <w:p w:rsidR="0033279F" w:rsidRPr="005F3F1B" w:rsidRDefault="0033279F" w:rsidP="0033279F">
      <w:pPr>
        <w:pStyle w:val="a3"/>
        <w:tabs>
          <w:tab w:val="clear" w:pos="4677"/>
        </w:tabs>
        <w:spacing w:line="240" w:lineRule="atLeast"/>
        <w:ind w:left="2410" w:hanging="2410"/>
        <w:jc w:val="center"/>
        <w:rPr>
          <w:b/>
          <w:sz w:val="36"/>
          <w:szCs w:val="36"/>
        </w:rPr>
      </w:pPr>
      <w:r w:rsidRPr="005F3F1B">
        <w:rPr>
          <w:b/>
          <w:sz w:val="36"/>
          <w:szCs w:val="36"/>
        </w:rPr>
        <w:t>РЕМОНТА</w:t>
      </w:r>
      <w:r>
        <w:rPr>
          <w:b/>
          <w:sz w:val="36"/>
          <w:szCs w:val="36"/>
        </w:rPr>
        <w:t xml:space="preserve"> </w:t>
      </w:r>
      <w:r w:rsidRPr="005F3F1B">
        <w:rPr>
          <w:b/>
          <w:sz w:val="36"/>
          <w:szCs w:val="36"/>
        </w:rPr>
        <w:t>МНОГОКВАРТИРНЫХ ДОМОВ</w:t>
      </w:r>
    </w:p>
    <w:p w:rsidR="0033279F" w:rsidRPr="001E3036" w:rsidRDefault="00A724FA" w:rsidP="0033279F">
      <w:pPr>
        <w:pStyle w:val="a3"/>
        <w:tabs>
          <w:tab w:val="clear" w:pos="4677"/>
        </w:tabs>
        <w:spacing w:line="240" w:lineRule="atLeast"/>
        <w:ind w:left="2410" w:hanging="2410"/>
        <w:jc w:val="center"/>
        <w:rPr>
          <w:sz w:val="20"/>
          <w:szCs w:val="20"/>
        </w:rPr>
      </w:pPr>
      <w:r>
        <w:rPr>
          <w:sz w:val="20"/>
          <w:szCs w:val="20"/>
        </w:rPr>
        <w:t>Краснофлотская, 24</w:t>
      </w:r>
      <w:r w:rsidR="0033279F" w:rsidRPr="001E3036">
        <w:rPr>
          <w:sz w:val="20"/>
          <w:szCs w:val="20"/>
        </w:rPr>
        <w:t>,</w:t>
      </w:r>
      <w:r w:rsidR="0033279F">
        <w:rPr>
          <w:sz w:val="20"/>
          <w:szCs w:val="20"/>
        </w:rPr>
        <w:t xml:space="preserve"> </w:t>
      </w:r>
      <w:r w:rsidR="0033279F" w:rsidRPr="001E3036">
        <w:rPr>
          <w:sz w:val="20"/>
          <w:szCs w:val="20"/>
        </w:rPr>
        <w:t>Омск,</w:t>
      </w:r>
      <w:r w:rsidR="0033279F">
        <w:rPr>
          <w:sz w:val="20"/>
          <w:szCs w:val="20"/>
        </w:rPr>
        <w:t xml:space="preserve"> </w:t>
      </w:r>
      <w:r>
        <w:rPr>
          <w:sz w:val="20"/>
          <w:szCs w:val="20"/>
        </w:rPr>
        <w:t>Россия, 644043</w:t>
      </w:r>
    </w:p>
    <w:p w:rsidR="0033279F" w:rsidRDefault="0033279F" w:rsidP="0033279F">
      <w:pPr>
        <w:pStyle w:val="a3"/>
        <w:pBdr>
          <w:bottom w:val="single" w:sz="12" w:space="1" w:color="auto"/>
        </w:pBdr>
        <w:tabs>
          <w:tab w:val="clear" w:pos="4677"/>
        </w:tabs>
        <w:spacing w:line="240" w:lineRule="atLeast"/>
        <w:ind w:left="2410" w:hanging="2410"/>
        <w:jc w:val="center"/>
        <w:rPr>
          <w:sz w:val="20"/>
          <w:szCs w:val="20"/>
        </w:rPr>
      </w:pPr>
      <w:r w:rsidRPr="001E3036">
        <w:rPr>
          <w:sz w:val="20"/>
          <w:szCs w:val="20"/>
        </w:rPr>
        <w:t>ОГРН 1125543062072,</w:t>
      </w:r>
      <w:r>
        <w:rPr>
          <w:sz w:val="20"/>
          <w:szCs w:val="20"/>
        </w:rPr>
        <w:t xml:space="preserve"> </w:t>
      </w:r>
      <w:r w:rsidRPr="001E3036">
        <w:rPr>
          <w:sz w:val="20"/>
          <w:szCs w:val="20"/>
        </w:rPr>
        <w:t>ИНН/КПП</w:t>
      </w:r>
      <w:r>
        <w:rPr>
          <w:sz w:val="20"/>
          <w:szCs w:val="20"/>
        </w:rPr>
        <w:t xml:space="preserve"> 5503239348/550301001</w:t>
      </w:r>
    </w:p>
    <w:p w:rsidR="0033279F" w:rsidRDefault="0033279F" w:rsidP="0033279F">
      <w:pPr>
        <w:tabs>
          <w:tab w:val="left" w:pos="5568"/>
        </w:tabs>
        <w:rPr>
          <w:rFonts w:ascii="Times New Roman" w:hAnsi="Times New Roman"/>
          <w:sz w:val="28"/>
          <w:szCs w:val="28"/>
          <w:lang w:eastAsia="zh-CN"/>
        </w:rPr>
      </w:pPr>
    </w:p>
    <w:p w:rsidR="0033279F" w:rsidRPr="00D81665" w:rsidRDefault="0033279F" w:rsidP="0033279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D81665">
        <w:rPr>
          <w:rFonts w:ascii="Times New Roman" w:hAnsi="Times New Roman"/>
          <w:sz w:val="28"/>
          <w:szCs w:val="28"/>
        </w:rPr>
        <w:t>ПРИКАЗ</w:t>
      </w:r>
    </w:p>
    <w:p w:rsidR="0033279F" w:rsidRDefault="0033279F" w:rsidP="0033279F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D8166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D8166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81665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_________</w:t>
      </w:r>
      <w:r w:rsidRPr="00D81665">
        <w:rPr>
          <w:rFonts w:ascii="Times New Roman" w:hAnsi="Times New Roman"/>
          <w:sz w:val="28"/>
          <w:szCs w:val="28"/>
        </w:rPr>
        <w:t xml:space="preserve">   </w:t>
      </w:r>
    </w:p>
    <w:p w:rsidR="0033279F" w:rsidRDefault="0033279F" w:rsidP="00332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66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3279F" w:rsidRDefault="0033279F" w:rsidP="003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сроков согласования </w:t>
      </w:r>
    </w:p>
    <w:p w:rsidR="0033279F" w:rsidRDefault="0033279F" w:rsidP="003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договоров РФКР по итогам проведения </w:t>
      </w:r>
    </w:p>
    <w:p w:rsidR="0033279F" w:rsidRDefault="0033279F" w:rsidP="003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конкурсных процедур</w:t>
      </w:r>
    </w:p>
    <w:p w:rsidR="0033279F" w:rsidRDefault="0033279F" w:rsidP="003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79F" w:rsidRPr="00D742DB" w:rsidRDefault="0033279F" w:rsidP="009945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единого порядка при прохождении </w:t>
      </w:r>
      <w:r w:rsidRPr="003F5E73">
        <w:rPr>
          <w:rFonts w:ascii="Times New Roman" w:hAnsi="Times New Roman"/>
          <w:sz w:val="28"/>
          <w:szCs w:val="28"/>
        </w:rPr>
        <w:t>процедур</w:t>
      </w:r>
      <w:r>
        <w:rPr>
          <w:rFonts w:ascii="Times New Roman" w:hAnsi="Times New Roman"/>
          <w:sz w:val="28"/>
          <w:szCs w:val="28"/>
        </w:rPr>
        <w:t>ы</w:t>
      </w:r>
      <w:r w:rsidRPr="003F5E73">
        <w:rPr>
          <w:rFonts w:ascii="Times New Roman" w:hAnsi="Times New Roman"/>
          <w:sz w:val="28"/>
          <w:szCs w:val="28"/>
        </w:rPr>
        <w:t xml:space="preserve"> подготовки, согласования, заключения, регистрации, хранения и исполнения договоров на оказания услуг и (или) выполнения работ по капитальному ремонту с подрядными организациями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497FAF">
        <w:rPr>
          <w:rFonts w:ascii="Times New Roman" w:hAnsi="Times New Roman"/>
          <w:sz w:val="28"/>
          <w:szCs w:val="28"/>
        </w:rPr>
        <w:t>заключа</w:t>
      </w:r>
      <w:r>
        <w:rPr>
          <w:rFonts w:ascii="Times New Roman" w:hAnsi="Times New Roman"/>
          <w:sz w:val="28"/>
          <w:szCs w:val="28"/>
        </w:rPr>
        <w:t>ются</w:t>
      </w:r>
      <w:r w:rsidRPr="00497FAF">
        <w:rPr>
          <w:rFonts w:ascii="Times New Roman" w:hAnsi="Times New Roman"/>
          <w:sz w:val="28"/>
          <w:szCs w:val="28"/>
        </w:rPr>
        <w:t xml:space="preserve"> в рамках исполнения требований Жилищного кодекса</w:t>
      </w:r>
      <w:bookmarkStart w:id="0" w:name="_GoBack"/>
      <w:bookmarkEnd w:id="0"/>
      <w:r w:rsidRPr="00497FA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E20C0">
        <w:rPr>
          <w:rFonts w:ascii="Times New Roman" w:hAnsi="Times New Roman"/>
          <w:sz w:val="28"/>
          <w:szCs w:val="28"/>
        </w:rPr>
        <w:t xml:space="preserve"> (далее – договор)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42DB">
        <w:rPr>
          <w:rFonts w:ascii="Times New Roman" w:hAnsi="Times New Roman"/>
          <w:sz w:val="28"/>
          <w:szCs w:val="28"/>
        </w:rPr>
        <w:t>приказываю:</w:t>
      </w:r>
    </w:p>
    <w:p w:rsidR="0033279F" w:rsidRDefault="0033279F" w:rsidP="009945C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срок согласования структурными подразделениями РФКР МКД </w:t>
      </w:r>
      <w:r w:rsidR="00D45A6B">
        <w:rPr>
          <w:rFonts w:ascii="Times New Roman" w:hAnsi="Times New Roman"/>
          <w:sz w:val="28"/>
          <w:szCs w:val="28"/>
        </w:rPr>
        <w:t>проектов договоров по итогам проведе</w:t>
      </w:r>
      <w:r>
        <w:rPr>
          <w:rFonts w:ascii="Times New Roman" w:hAnsi="Times New Roman"/>
          <w:sz w:val="28"/>
          <w:szCs w:val="28"/>
        </w:rPr>
        <w:t>ния конкур</w:t>
      </w:r>
      <w:r w:rsidR="00D45A6B">
        <w:rPr>
          <w:rFonts w:ascii="Times New Roman" w:hAnsi="Times New Roman"/>
          <w:sz w:val="28"/>
          <w:szCs w:val="28"/>
        </w:rPr>
        <w:t>ентных</w:t>
      </w:r>
      <w:r>
        <w:rPr>
          <w:rFonts w:ascii="Times New Roman" w:hAnsi="Times New Roman"/>
          <w:sz w:val="28"/>
          <w:szCs w:val="28"/>
        </w:rPr>
        <w:t xml:space="preserve"> процедур – </w:t>
      </w:r>
      <w:r w:rsidR="003E20C0">
        <w:rPr>
          <w:rFonts w:ascii="Times New Roman" w:hAnsi="Times New Roman"/>
          <w:sz w:val="28"/>
          <w:szCs w:val="28"/>
        </w:rPr>
        <w:t xml:space="preserve">не более чем </w:t>
      </w:r>
      <w:r>
        <w:rPr>
          <w:rFonts w:ascii="Times New Roman" w:hAnsi="Times New Roman"/>
          <w:sz w:val="28"/>
          <w:szCs w:val="28"/>
        </w:rPr>
        <w:t xml:space="preserve">в течение четырех рабочих часов </w:t>
      </w:r>
      <w:r w:rsidR="00EF37CB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 xml:space="preserve">го рабочего дня </w:t>
      </w:r>
      <w:r w:rsidR="00D45A6B">
        <w:rPr>
          <w:rFonts w:ascii="Times New Roman" w:hAnsi="Times New Roman"/>
          <w:sz w:val="28"/>
          <w:szCs w:val="28"/>
        </w:rPr>
        <w:t xml:space="preserve">на один многоквартирный дом </w:t>
      </w:r>
      <w:r>
        <w:rPr>
          <w:rFonts w:ascii="Times New Roman" w:hAnsi="Times New Roman"/>
          <w:sz w:val="28"/>
          <w:szCs w:val="28"/>
        </w:rPr>
        <w:t>с момента поступления комплекта документов в структурное подразделение РФКР МКД.</w:t>
      </w:r>
    </w:p>
    <w:p w:rsidR="0033279F" w:rsidRDefault="0033279F" w:rsidP="009945C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41068">
        <w:rPr>
          <w:rFonts w:ascii="Times New Roman" w:hAnsi="Times New Roman"/>
          <w:sz w:val="28"/>
          <w:szCs w:val="28"/>
        </w:rPr>
        <w:t xml:space="preserve"> Распределение ответственности структурных подразделений РФКР МКД, участвующих в процессах подготовки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41068">
        <w:rPr>
          <w:rFonts w:ascii="Times New Roman" w:hAnsi="Times New Roman"/>
          <w:sz w:val="28"/>
          <w:szCs w:val="28"/>
        </w:rPr>
        <w:t xml:space="preserve"> согласования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E20C0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для проведения конкур</w:t>
      </w:r>
      <w:r w:rsidR="00EF37CB">
        <w:rPr>
          <w:rFonts w:ascii="Times New Roman" w:hAnsi="Times New Roman"/>
          <w:sz w:val="28"/>
          <w:szCs w:val="28"/>
        </w:rPr>
        <w:t>ентн</w:t>
      </w:r>
      <w:r>
        <w:rPr>
          <w:rFonts w:ascii="Times New Roman" w:hAnsi="Times New Roman"/>
          <w:sz w:val="28"/>
          <w:szCs w:val="28"/>
        </w:rPr>
        <w:t>ых процедур в РФКР МКД, установить приказом РФКР МКД в срок до 15 апреля 2016 года.</w:t>
      </w:r>
    </w:p>
    <w:p w:rsidR="0033279F" w:rsidRDefault="0033279F" w:rsidP="009945C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директора по реализации региональной программы РФКР МКД К.А. </w:t>
      </w:r>
      <w:proofErr w:type="spellStart"/>
      <w:r>
        <w:rPr>
          <w:rFonts w:ascii="Times New Roman" w:hAnsi="Times New Roman"/>
          <w:sz w:val="28"/>
          <w:szCs w:val="28"/>
        </w:rPr>
        <w:t>Масана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279F" w:rsidRDefault="0033279F" w:rsidP="0033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79F" w:rsidRDefault="0033279F" w:rsidP="0033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79F" w:rsidRPr="0033279F" w:rsidRDefault="0033279F" w:rsidP="0033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       А.С. </w:t>
      </w:r>
      <w:proofErr w:type="spellStart"/>
      <w:r>
        <w:rPr>
          <w:rFonts w:ascii="Times New Roman" w:hAnsi="Times New Roman"/>
          <w:sz w:val="28"/>
          <w:szCs w:val="28"/>
        </w:rPr>
        <w:t>Рудюк</w:t>
      </w:r>
      <w:proofErr w:type="spellEnd"/>
    </w:p>
    <w:p w:rsidR="00B60E54" w:rsidRDefault="00B60E54"/>
    <w:sectPr w:rsidR="00B6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27C44"/>
    <w:multiLevelType w:val="hybridMultilevel"/>
    <w:tmpl w:val="8626FC36"/>
    <w:lvl w:ilvl="0" w:tplc="4836D54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3F561C6E">
      <w:start w:val="1"/>
      <w:numFmt w:val="decimal"/>
      <w:lvlText w:val="%2)"/>
      <w:lvlJc w:val="left"/>
      <w:pPr>
        <w:ind w:left="1801" w:hanging="37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9F"/>
    <w:rsid w:val="0033279F"/>
    <w:rsid w:val="003E20C0"/>
    <w:rsid w:val="009945CF"/>
    <w:rsid w:val="00A724FA"/>
    <w:rsid w:val="00B60E54"/>
    <w:rsid w:val="00D45A6B"/>
    <w:rsid w:val="00DF1F62"/>
    <w:rsid w:val="00E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6B5DC-1FFB-4BA9-8E3D-F3B256AD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3279F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33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Станиславовна Лукашова</dc:creator>
  <cp:keywords/>
  <dc:description/>
  <cp:lastModifiedBy>Анна Станиславовна Лукашова</cp:lastModifiedBy>
  <cp:revision>8</cp:revision>
  <dcterms:created xsi:type="dcterms:W3CDTF">2016-03-24T11:40:00Z</dcterms:created>
  <dcterms:modified xsi:type="dcterms:W3CDTF">2016-03-25T03:06:00Z</dcterms:modified>
</cp:coreProperties>
</file>