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D0" w:rsidRDefault="00774CD0">
      <w:pPr>
        <w:pStyle w:val="ConsPlusTitlePage"/>
      </w:pPr>
      <w:bookmarkStart w:id="0" w:name="_GoBack"/>
      <w:bookmarkEnd w:id="0"/>
      <w:r>
        <w:br/>
      </w:r>
    </w:p>
    <w:p w:rsidR="00774CD0" w:rsidRDefault="00774CD0">
      <w:pPr>
        <w:pStyle w:val="ConsPlusNormal"/>
        <w:outlineLvl w:val="0"/>
      </w:pPr>
    </w:p>
    <w:p w:rsidR="00774CD0" w:rsidRDefault="00774CD0">
      <w:pPr>
        <w:pStyle w:val="ConsPlusTitle"/>
        <w:jc w:val="center"/>
      </w:pPr>
      <w:r>
        <w:t>ПРАВИТЕЛЬСТВО ОМСКОЙ ОБЛАСТИ</w:t>
      </w:r>
    </w:p>
    <w:p w:rsidR="00774CD0" w:rsidRDefault="00774CD0">
      <w:pPr>
        <w:pStyle w:val="ConsPlusTitle"/>
        <w:jc w:val="center"/>
      </w:pPr>
    </w:p>
    <w:p w:rsidR="00774CD0" w:rsidRDefault="00774CD0">
      <w:pPr>
        <w:pStyle w:val="ConsPlusTitle"/>
        <w:jc w:val="center"/>
      </w:pPr>
      <w:r>
        <w:t>ПОСТАНОВЛЕНИЕ</w:t>
      </w:r>
    </w:p>
    <w:p w:rsidR="00774CD0" w:rsidRDefault="00774CD0">
      <w:pPr>
        <w:pStyle w:val="ConsPlusTitle"/>
        <w:jc w:val="center"/>
      </w:pPr>
      <w:r>
        <w:t>от 20 января 2016 г. N 2-п</w:t>
      </w:r>
    </w:p>
    <w:p w:rsidR="00774CD0" w:rsidRDefault="00774CD0">
      <w:pPr>
        <w:pStyle w:val="ConsPlusTitle"/>
        <w:jc w:val="center"/>
      </w:pPr>
    </w:p>
    <w:p w:rsidR="00774CD0" w:rsidRDefault="00774CD0">
      <w:pPr>
        <w:pStyle w:val="ConsPlusTitle"/>
        <w:jc w:val="center"/>
      </w:pPr>
      <w:r>
        <w:t>ОБ УСТАНОВЛЕНИИ СРОКА, ПО ИСТЕЧЕНИИ КОТОРОГО</w:t>
      </w:r>
    </w:p>
    <w:p w:rsidR="00774CD0" w:rsidRDefault="00774CD0">
      <w:pPr>
        <w:pStyle w:val="ConsPlusTitle"/>
        <w:jc w:val="center"/>
      </w:pPr>
      <w:r>
        <w:t>У СОБСТВЕННИКОВ ПОМЕЩЕНИЙ В МНОГОКВАРТИРНОМ ДОМЕ, ВВЕДЕННОМ</w:t>
      </w:r>
    </w:p>
    <w:p w:rsidR="00774CD0" w:rsidRDefault="00774CD0">
      <w:pPr>
        <w:pStyle w:val="ConsPlusTitle"/>
        <w:jc w:val="center"/>
      </w:pPr>
      <w:r>
        <w:t>В ЭКСПЛУАТАЦИЮ ПОСЛЕ УТВЕРЖДЕНИЯ РЕГИОНАЛЬНОЙ ПРОГРАММЫ</w:t>
      </w:r>
    </w:p>
    <w:p w:rsidR="00774CD0" w:rsidRDefault="00774CD0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774CD0" w:rsidRDefault="00774CD0">
      <w:pPr>
        <w:pStyle w:val="ConsPlusTitle"/>
        <w:jc w:val="center"/>
      </w:pPr>
      <w:r>
        <w:t>ДОМАХ, РАСПОЛОЖЕННЫХ НА ТЕРРИТОРИИ ОМСКОЙ ОБЛАСТИ,</w:t>
      </w:r>
    </w:p>
    <w:p w:rsidR="00774CD0" w:rsidRDefault="00774CD0">
      <w:pPr>
        <w:pStyle w:val="ConsPlusTitle"/>
        <w:jc w:val="center"/>
      </w:pPr>
      <w:r>
        <w:t>И ВКЛЮЧЕННОМ В РЕГИОНАЛЬНУЮ ПРОГРАММУ КАПИТАЛЬНОГО</w:t>
      </w:r>
    </w:p>
    <w:p w:rsidR="00774CD0" w:rsidRDefault="00774CD0">
      <w:pPr>
        <w:pStyle w:val="ConsPlusTitle"/>
        <w:jc w:val="center"/>
      </w:pPr>
      <w:r>
        <w:t>РЕМОНТА ПРИ ЕЕ АКТУАЛИЗАЦИИ, ВОЗНИКАЕТ ОБЯЗАННОСТЬ</w:t>
      </w:r>
    </w:p>
    <w:p w:rsidR="00774CD0" w:rsidRDefault="00774CD0">
      <w:pPr>
        <w:pStyle w:val="ConsPlusTitle"/>
        <w:jc w:val="center"/>
      </w:pPr>
      <w:r>
        <w:t>ПО УПЛАТЕ ВЗНОСОВ НА КАПИТАЛЬНЫЙ РЕМОНТ ОБЩЕГО</w:t>
      </w:r>
    </w:p>
    <w:p w:rsidR="00774CD0" w:rsidRDefault="00774CD0">
      <w:pPr>
        <w:pStyle w:val="ConsPlusTitle"/>
        <w:jc w:val="center"/>
      </w:pPr>
      <w:r>
        <w:t>ИМУЩЕСТВА В МНОГОКВАРТИРНОМ ДОМЕ</w:t>
      </w:r>
    </w:p>
    <w:p w:rsidR="00774CD0" w:rsidRDefault="00774CD0">
      <w:pPr>
        <w:pStyle w:val="ConsPlusNormal"/>
        <w:jc w:val="center"/>
      </w:pPr>
    </w:p>
    <w:p w:rsidR="00774CD0" w:rsidRDefault="00774CD0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5.1 статьи 170</w:t>
        </w:r>
      </w:hyperlink>
      <w:r>
        <w:t xml:space="preserve"> Жилищного кодекса Российской Федерации, </w:t>
      </w:r>
      <w:hyperlink r:id="rId5" w:history="1">
        <w:r>
          <w:rPr>
            <w:color w:val="0000FF"/>
          </w:rPr>
          <w:t>пунктом 18.1 статьи 4</w:t>
        </w:r>
      </w:hyperlink>
      <w:r>
        <w:t xml:space="preserve"> Закона Омской области "Об организации проведения капитального ремонта общего имущества в многоквартирных домах, расположенных на территории Омской области" Правительство Омской области постановляет:</w:t>
      </w:r>
    </w:p>
    <w:p w:rsidR="00774CD0" w:rsidRDefault="00774CD0">
      <w:pPr>
        <w:pStyle w:val="ConsPlusNormal"/>
        <w:ind w:firstLine="540"/>
        <w:jc w:val="both"/>
      </w:pPr>
      <w:r>
        <w:t>Установить, что срок, по истечении которого у собственников помещений в многоквартирном доме, введенном в эксплуатацию после утверждения региональной программы капитального ремонта общего имущества в многоквартирных домах, расположенных на территории Омской области (далее - программа), и включенном в программу при ее актуализации, возникает обязанность по уплате взносов на капитальный ремонт общего имущества в многоквартирном доме, составляет два года с даты включения данного многоквартирного дома в программу.</w:t>
      </w:r>
    </w:p>
    <w:p w:rsidR="00774CD0" w:rsidRDefault="00774CD0">
      <w:pPr>
        <w:pStyle w:val="ConsPlusNormal"/>
        <w:ind w:firstLine="540"/>
        <w:jc w:val="both"/>
      </w:pPr>
    </w:p>
    <w:p w:rsidR="00774CD0" w:rsidRDefault="00774CD0">
      <w:pPr>
        <w:pStyle w:val="ConsPlusNormal"/>
        <w:jc w:val="right"/>
      </w:pPr>
      <w:r>
        <w:t>Первый заместитель</w:t>
      </w:r>
    </w:p>
    <w:p w:rsidR="00774CD0" w:rsidRDefault="00774CD0">
      <w:pPr>
        <w:pStyle w:val="ConsPlusNormal"/>
        <w:jc w:val="right"/>
      </w:pPr>
      <w:r>
        <w:t>Председателя Правительства</w:t>
      </w:r>
    </w:p>
    <w:p w:rsidR="00774CD0" w:rsidRDefault="00774CD0">
      <w:pPr>
        <w:pStyle w:val="ConsPlusNormal"/>
        <w:jc w:val="right"/>
      </w:pPr>
      <w:r>
        <w:t>Омской области</w:t>
      </w:r>
    </w:p>
    <w:p w:rsidR="00774CD0" w:rsidRDefault="00774CD0">
      <w:pPr>
        <w:pStyle w:val="ConsPlusNormal"/>
        <w:jc w:val="right"/>
      </w:pPr>
      <w:r>
        <w:t>А.А.НОВОСЕЛОВ</w:t>
      </w:r>
    </w:p>
    <w:p w:rsidR="00774CD0" w:rsidRDefault="00774CD0">
      <w:pPr>
        <w:pStyle w:val="ConsPlusNormal"/>
        <w:ind w:firstLine="540"/>
        <w:jc w:val="both"/>
      </w:pPr>
    </w:p>
    <w:p w:rsidR="00774CD0" w:rsidRDefault="00774CD0">
      <w:pPr>
        <w:pStyle w:val="ConsPlusNormal"/>
        <w:ind w:firstLine="540"/>
        <w:jc w:val="both"/>
      </w:pPr>
    </w:p>
    <w:p w:rsidR="00774CD0" w:rsidRDefault="00774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7249" w:rsidRDefault="00C27249"/>
    <w:sectPr w:rsidR="00C27249" w:rsidSect="00B3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D0"/>
    <w:rsid w:val="00774CD0"/>
    <w:rsid w:val="00C2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C8419-EAEC-4EC9-BF6D-68519DF8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45AA1BEDB8FE3A9A4FD2F1218803D4FEE6C60AD50573BBA799FCA77484656A291B486D887F8214142D760BWDL6L" TargetMode="External"/><Relationship Id="rId4" Type="http://schemas.openxmlformats.org/officeDocument/2006/relationships/hyperlink" Target="consultantplus://offline/ref=0A45AA1BEDB8FE3A9A4FCCFC37E45CDEFEED9906D2017CEDFDC5FAF02BD4633F695B4E38CB3A8A16W1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2016-10-20T11:11:00Z</dcterms:created>
  <dcterms:modified xsi:type="dcterms:W3CDTF">2016-10-20T11:12:00Z</dcterms:modified>
</cp:coreProperties>
</file>