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D5" w:rsidRDefault="006320D5">
      <w:pPr>
        <w:pStyle w:val="ConsPlusTitlePage"/>
      </w:pPr>
      <w:bookmarkStart w:id="0" w:name="_GoBack"/>
      <w:bookmarkEnd w:id="0"/>
      <w:r>
        <w:br/>
      </w:r>
    </w:p>
    <w:p w:rsidR="006320D5" w:rsidRDefault="006320D5">
      <w:pPr>
        <w:pStyle w:val="ConsPlusNormal"/>
        <w:jc w:val="right"/>
        <w:outlineLvl w:val="0"/>
      </w:pPr>
    </w:p>
    <w:p w:rsidR="006320D5" w:rsidRDefault="006320D5">
      <w:pPr>
        <w:pStyle w:val="ConsPlusNormal"/>
        <w:jc w:val="right"/>
        <w:outlineLvl w:val="0"/>
      </w:pPr>
      <w:r>
        <w:t>Утверждаю</w:t>
      </w:r>
    </w:p>
    <w:p w:rsidR="006320D5" w:rsidRDefault="006320D5">
      <w:pPr>
        <w:pStyle w:val="ConsPlusNormal"/>
        <w:jc w:val="right"/>
      </w:pPr>
      <w:r>
        <w:t>Генеральный директор</w:t>
      </w:r>
    </w:p>
    <w:p w:rsidR="006320D5" w:rsidRDefault="006320D5">
      <w:pPr>
        <w:pStyle w:val="ConsPlusNormal"/>
        <w:jc w:val="right"/>
      </w:pPr>
      <w:r>
        <w:t>государственной корпорации -</w:t>
      </w:r>
    </w:p>
    <w:p w:rsidR="006320D5" w:rsidRDefault="006320D5">
      <w:pPr>
        <w:pStyle w:val="ConsPlusNormal"/>
        <w:jc w:val="right"/>
      </w:pPr>
      <w:r>
        <w:t>"Фонд содействия реформированию</w:t>
      </w:r>
    </w:p>
    <w:p w:rsidR="006320D5" w:rsidRDefault="006320D5">
      <w:pPr>
        <w:pStyle w:val="ConsPlusNormal"/>
        <w:jc w:val="right"/>
      </w:pPr>
      <w:r>
        <w:t>жилищно-коммунального хозяйства"</w:t>
      </w:r>
    </w:p>
    <w:p w:rsidR="006320D5" w:rsidRDefault="006320D5">
      <w:pPr>
        <w:pStyle w:val="ConsPlusNormal"/>
        <w:jc w:val="right"/>
      </w:pPr>
      <w:r>
        <w:t>К.Г.ЦИЦИН</w:t>
      </w:r>
    </w:p>
    <w:p w:rsidR="006320D5" w:rsidRDefault="006320D5">
      <w:pPr>
        <w:pStyle w:val="ConsPlusNormal"/>
        <w:jc w:val="right"/>
      </w:pPr>
      <w:r>
        <w:t>15.02.2013 года</w:t>
      </w:r>
    </w:p>
    <w:p w:rsidR="006320D5" w:rsidRDefault="006320D5">
      <w:pPr>
        <w:pStyle w:val="ConsPlusNormal"/>
        <w:jc w:val="right"/>
      </w:pPr>
    </w:p>
    <w:p w:rsidR="006320D5" w:rsidRDefault="006320D5">
      <w:pPr>
        <w:pStyle w:val="ConsPlusNormal"/>
        <w:jc w:val="right"/>
      </w:pPr>
      <w:r>
        <w:t>Согласовано</w:t>
      </w:r>
    </w:p>
    <w:p w:rsidR="006320D5" w:rsidRDefault="006320D5">
      <w:pPr>
        <w:pStyle w:val="ConsPlusNormal"/>
        <w:jc w:val="right"/>
      </w:pPr>
      <w:r>
        <w:t>Заместитель министра</w:t>
      </w:r>
    </w:p>
    <w:p w:rsidR="006320D5" w:rsidRDefault="006320D5">
      <w:pPr>
        <w:pStyle w:val="ConsPlusNormal"/>
        <w:jc w:val="right"/>
      </w:pPr>
      <w:r>
        <w:t>регионального развития</w:t>
      </w:r>
    </w:p>
    <w:p w:rsidR="006320D5" w:rsidRDefault="006320D5">
      <w:pPr>
        <w:pStyle w:val="ConsPlusNormal"/>
        <w:jc w:val="right"/>
      </w:pPr>
      <w:r>
        <w:t>Российской Федерации</w:t>
      </w:r>
    </w:p>
    <w:p w:rsidR="006320D5" w:rsidRDefault="006320D5">
      <w:pPr>
        <w:pStyle w:val="ConsPlusNormal"/>
        <w:jc w:val="right"/>
      </w:pPr>
      <w:r>
        <w:t>В.А.ТОКАРЕВ</w:t>
      </w:r>
    </w:p>
    <w:p w:rsidR="006320D5" w:rsidRDefault="006320D5">
      <w:pPr>
        <w:pStyle w:val="ConsPlusNormal"/>
        <w:jc w:val="right"/>
      </w:pPr>
      <w:r>
        <w:t>15.02.2013 года</w:t>
      </w:r>
    </w:p>
    <w:p w:rsidR="006320D5" w:rsidRDefault="006320D5">
      <w:pPr>
        <w:pStyle w:val="ConsPlusNormal"/>
        <w:jc w:val="right"/>
      </w:pPr>
    </w:p>
    <w:p w:rsidR="006320D5" w:rsidRDefault="006320D5">
      <w:pPr>
        <w:pStyle w:val="ConsPlusTitle"/>
        <w:jc w:val="center"/>
      </w:pPr>
      <w:r>
        <w:t>МЕТОДИЧЕСКИЕ РЕКОМЕНДАЦИИ</w:t>
      </w:r>
    </w:p>
    <w:p w:rsidR="006320D5" w:rsidRDefault="006320D5">
      <w:pPr>
        <w:pStyle w:val="ConsPlusTitle"/>
        <w:jc w:val="center"/>
      </w:pPr>
      <w:r>
        <w:t>ПО ФОРМИРОВАНИЮ СОСТАВА РАБОТ ПО КАПИТАЛЬНОМУ РЕМОНТУ</w:t>
      </w:r>
    </w:p>
    <w:p w:rsidR="006320D5" w:rsidRDefault="006320D5">
      <w:pPr>
        <w:pStyle w:val="ConsPlusTitle"/>
        <w:jc w:val="center"/>
      </w:pPr>
      <w:r>
        <w:t>МНОГОКВАРТИРНЫХ ДОМОВ, ФИНАНСИРУЕМЫХ ЗА СЧЕТ СРЕДСТВ,</w:t>
      </w:r>
    </w:p>
    <w:p w:rsidR="006320D5" w:rsidRDefault="006320D5">
      <w:pPr>
        <w:pStyle w:val="ConsPlusTitle"/>
        <w:jc w:val="center"/>
      </w:pPr>
      <w:r>
        <w:t>ПРЕДУСМОТРЕННЫХ ФЕДЕРАЛЬНЫМ ЗАКОНОМ ОТ 21 ИЮЛЯ 2007 ГОДА</w:t>
      </w:r>
    </w:p>
    <w:p w:rsidR="006320D5" w:rsidRDefault="006320D5">
      <w:pPr>
        <w:pStyle w:val="ConsPlusTitle"/>
        <w:jc w:val="center"/>
      </w:pPr>
      <w:r>
        <w:t>N 185-ФЗ "О ФОНДЕ СОДЕЙСТВИЯ РЕФОРМИРОВАНИЮ</w:t>
      </w:r>
    </w:p>
    <w:p w:rsidR="006320D5" w:rsidRDefault="006320D5">
      <w:pPr>
        <w:pStyle w:val="ConsPlusTitle"/>
        <w:jc w:val="center"/>
      </w:pPr>
      <w:r>
        <w:t>ЖИЛИЩНО-КОММУНАЛЬНОГО ХОЗЯЙСТВА"</w:t>
      </w:r>
    </w:p>
    <w:p w:rsidR="006320D5" w:rsidRDefault="006320D5">
      <w:pPr>
        <w:pStyle w:val="ConsPlusNormal"/>
        <w:jc w:val="center"/>
      </w:pPr>
    </w:p>
    <w:p w:rsidR="006320D5" w:rsidRDefault="006320D5">
      <w:pPr>
        <w:pStyle w:val="ConsPlusNormal"/>
        <w:ind w:firstLine="540"/>
        <w:jc w:val="both"/>
        <w:outlineLvl w:val="1"/>
      </w:pPr>
      <w:r>
        <w:t>ВВЕДЕНИЕ</w:t>
      </w:r>
    </w:p>
    <w:p w:rsidR="006320D5" w:rsidRDefault="006320D5">
      <w:pPr>
        <w:pStyle w:val="ConsPlusNormal"/>
        <w:ind w:firstLine="540"/>
        <w:jc w:val="both"/>
      </w:pPr>
    </w:p>
    <w:p w:rsidR="006320D5" w:rsidRDefault="006320D5">
      <w:pPr>
        <w:pStyle w:val="ConsPlusNormal"/>
        <w:ind w:firstLine="540"/>
        <w:jc w:val="both"/>
      </w:pPr>
      <w: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4"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5" w:history="1">
        <w:r>
          <w:rPr>
            <w:color w:val="0000FF"/>
          </w:rPr>
          <w:t>законом</w:t>
        </w:r>
      </w:hyperlink>
      <w: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6320D5" w:rsidRDefault="006320D5">
      <w:pPr>
        <w:pStyle w:val="ConsPlusNormal"/>
        <w:ind w:firstLine="540"/>
        <w:jc w:val="both"/>
      </w:pPr>
      <w:r>
        <w:t>В качестве граничных определены следующие условия:</w:t>
      </w:r>
    </w:p>
    <w:p w:rsidR="006320D5" w:rsidRDefault="006320D5">
      <w:pPr>
        <w:pStyle w:val="ConsPlusNormal"/>
        <w:ind w:firstLine="540"/>
        <w:jc w:val="both"/>
      </w:pPr>
      <w:r>
        <w:t>а) капитальному ремонту подлежит только общее имущество многоквартирного дома;</w:t>
      </w:r>
    </w:p>
    <w:p w:rsidR="006320D5" w:rsidRDefault="006320D5">
      <w:pPr>
        <w:pStyle w:val="ConsPlusNormal"/>
        <w:ind w:firstLine="540"/>
        <w:jc w:val="both"/>
      </w:pPr>
      <w: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6" w:history="1">
        <w:r>
          <w:rPr>
            <w:color w:val="0000FF"/>
          </w:rPr>
          <w:t>части 3 статьи 15</w:t>
        </w:r>
      </w:hyperlink>
      <w:r>
        <w:t xml:space="preserve"> Федерального Закона N 185-ФЗ;</w:t>
      </w:r>
    </w:p>
    <w:p w:rsidR="006320D5" w:rsidRDefault="006320D5">
      <w:pPr>
        <w:pStyle w:val="ConsPlusNormal"/>
        <w:ind w:firstLine="540"/>
        <w:jc w:val="both"/>
      </w:pPr>
      <w:r>
        <w:t xml:space="preserve">в) объем и состав ремонтных работ по каждому из установленных Федеральным </w:t>
      </w:r>
      <w:hyperlink r:id="rId7" w:history="1">
        <w:r>
          <w:rPr>
            <w:color w:val="0000FF"/>
          </w:rPr>
          <w:t>законом</w:t>
        </w:r>
      </w:hyperlink>
      <w:r>
        <w:t xml:space="preserve"> N 185-ФЗ видов работ должен быть не меньше объемов текущего ремонта и не больше того, который рассматривается как реконструкция.</w:t>
      </w:r>
    </w:p>
    <w:p w:rsidR="006320D5" w:rsidRDefault="006320D5">
      <w:pPr>
        <w:pStyle w:val="ConsPlusNormal"/>
        <w:ind w:firstLine="540"/>
        <w:jc w:val="both"/>
      </w:pPr>
      <w:r>
        <w:t xml:space="preserve">При выполнении перечисленных условий должны быть решены задачи повышения </w:t>
      </w:r>
      <w:proofErr w:type="spellStart"/>
      <w:r>
        <w:t>энергоэффективности</w:t>
      </w:r>
      <w:proofErr w:type="spellEnd"/>
      <w:r>
        <w:t xml:space="preserve">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6320D5" w:rsidRDefault="006320D5">
      <w:pPr>
        <w:pStyle w:val="ConsPlusNormal"/>
        <w:ind w:firstLine="540"/>
        <w:jc w:val="both"/>
      </w:pPr>
      <w: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8" w:history="1">
        <w:r>
          <w:rPr>
            <w:color w:val="0000FF"/>
          </w:rPr>
          <w:t>законом</w:t>
        </w:r>
      </w:hyperlink>
      <w: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w:t>
      </w:r>
      <w:r>
        <w:lastRenderedPageBreak/>
        <w:t>многоквартирных домах.</w:t>
      </w:r>
    </w:p>
    <w:p w:rsidR="006320D5" w:rsidRDefault="006320D5">
      <w:pPr>
        <w:pStyle w:val="ConsPlusNormal"/>
        <w:ind w:firstLine="540"/>
        <w:jc w:val="both"/>
      </w:pPr>
    </w:p>
    <w:p w:rsidR="006320D5" w:rsidRDefault="006320D5">
      <w:pPr>
        <w:pStyle w:val="ConsPlusNormal"/>
        <w:ind w:firstLine="540"/>
        <w:jc w:val="both"/>
        <w:outlineLvl w:val="1"/>
      </w:pPr>
      <w:r>
        <w:t>1. Общие положения</w:t>
      </w:r>
    </w:p>
    <w:p w:rsidR="006320D5" w:rsidRDefault="006320D5">
      <w:pPr>
        <w:pStyle w:val="ConsPlusNormal"/>
        <w:ind w:firstLine="540"/>
        <w:jc w:val="both"/>
      </w:pPr>
    </w:p>
    <w:p w:rsidR="006320D5" w:rsidRDefault="006320D5">
      <w:pPr>
        <w:pStyle w:val="ConsPlusNormal"/>
        <w:ind w:firstLine="540"/>
        <w:jc w:val="both"/>
        <w:outlineLvl w:val="2"/>
      </w:pPr>
      <w:bookmarkStart w:id="1" w:name="P35"/>
      <w:bookmarkEnd w:id="1"/>
      <w:r>
        <w:t>1.1. Общее имущество многоквартирных домов, подлежащее капитальному ремонту.</w:t>
      </w:r>
    </w:p>
    <w:p w:rsidR="006320D5" w:rsidRDefault="006320D5">
      <w:pPr>
        <w:pStyle w:val="ConsPlusNormal"/>
        <w:ind w:firstLine="540"/>
        <w:jc w:val="both"/>
      </w:pPr>
      <w:r>
        <w:t>1.1.1. Многоквартирным домом в соответствии с "</w:t>
      </w:r>
      <w:hyperlink r:id="rId9"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320D5" w:rsidRDefault="006320D5">
      <w:pPr>
        <w:pStyle w:val="ConsPlusNormal"/>
        <w:ind w:firstLine="540"/>
        <w:jc w:val="both"/>
      </w:pPr>
      <w:r>
        <w:t xml:space="preserve">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w:t>
      </w:r>
      <w:proofErr w:type="gramStart"/>
      <w:r>
        <w:t>собственников</w:t>
      </w:r>
      <w:proofErr w:type="gramEnd"/>
      <w:r>
        <w:t xml:space="preserve"> указанных выше помещений.</w:t>
      </w:r>
    </w:p>
    <w:p w:rsidR="006320D5" w:rsidRDefault="006320D5">
      <w:pPr>
        <w:pStyle w:val="ConsPlusNormal"/>
        <w:ind w:firstLine="540"/>
        <w:jc w:val="both"/>
      </w:pPr>
      <w: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6320D5" w:rsidRDefault="006320D5">
      <w:pPr>
        <w:pStyle w:val="ConsPlusNormal"/>
        <w:ind w:firstLine="540"/>
        <w:jc w:val="both"/>
      </w:pPr>
      <w:bookmarkStart w:id="2" w:name="P39"/>
      <w:bookmarkEnd w:id="2"/>
      <w:r>
        <w:t xml:space="preserve">1.1.4. Примерный перечень частей многоквартирного дома, которые потенциально могут входить в состав общего имущества, определен в </w:t>
      </w:r>
      <w:hyperlink r:id="rId10" w:history="1">
        <w:r>
          <w:rPr>
            <w:color w:val="0000FF"/>
          </w:rPr>
          <w:t>частью 1 статьи 36</w:t>
        </w:r>
      </w:hyperlink>
      <w: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1" w:history="1">
        <w:r>
          <w:rPr>
            <w:color w:val="0000FF"/>
          </w:rPr>
          <w:t>Правилах</w:t>
        </w:r>
      </w:hyperlink>
      <w: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6320D5" w:rsidRDefault="006320D5">
      <w:pPr>
        <w:pStyle w:val="ConsPlusNormal"/>
        <w:ind w:firstLine="540"/>
        <w:jc w:val="both"/>
      </w:pPr>
      <w: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6320D5" w:rsidRDefault="006320D5">
      <w:pPr>
        <w:pStyle w:val="ConsPlusNormal"/>
        <w:ind w:firstLine="540"/>
        <w:jc w:val="both"/>
      </w:pPr>
      <w: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6320D5" w:rsidRDefault="006320D5">
      <w:pPr>
        <w:pStyle w:val="ConsPlusNormal"/>
        <w:ind w:firstLine="540"/>
        <w:jc w:val="both"/>
      </w:pPr>
      <w:r>
        <w:t>а) они не должны являться частями квартир;</w:t>
      </w:r>
    </w:p>
    <w:p w:rsidR="006320D5" w:rsidRDefault="006320D5">
      <w:pPr>
        <w:pStyle w:val="ConsPlusNormal"/>
        <w:ind w:firstLine="540"/>
        <w:jc w:val="both"/>
      </w:pPr>
      <w:r>
        <w:t>б) они предназначаются для обслуживания более одного помещения в доме.</w:t>
      </w:r>
    </w:p>
    <w:p w:rsidR="006320D5" w:rsidRDefault="006320D5">
      <w:pPr>
        <w:pStyle w:val="ConsPlusNormal"/>
        <w:ind w:firstLine="540"/>
        <w:jc w:val="both"/>
      </w:pPr>
      <w:r>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6320D5" w:rsidRDefault="006320D5">
      <w:pPr>
        <w:pStyle w:val="ConsPlusNormal"/>
        <w:ind w:firstLine="540"/>
        <w:jc w:val="both"/>
      </w:pPr>
      <w: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6320D5" w:rsidRDefault="006320D5">
      <w:pPr>
        <w:pStyle w:val="ConsPlusNormal"/>
        <w:ind w:firstLine="540"/>
        <w:jc w:val="both"/>
      </w:pPr>
      <w:r>
        <w:t xml:space="preserve">Признак отнесения конструкций дома к ограждающим конструкциям следует </w:t>
      </w:r>
      <w:proofErr w:type="gramStart"/>
      <w:r>
        <w:t>понимать</w:t>
      </w:r>
      <w:proofErr w:type="gramEnd"/>
      <w:r>
        <w:t xml:space="preserve"> как выполнение этими конструкциями функций отделения помещения в доме от других помещений или улицы.</w:t>
      </w:r>
    </w:p>
    <w:p w:rsidR="006320D5" w:rsidRDefault="006320D5">
      <w:pPr>
        <w:pStyle w:val="ConsPlusNormal"/>
        <w:ind w:firstLine="540"/>
        <w:jc w:val="both"/>
      </w:pPr>
      <w:r>
        <w:t xml:space="preserve">Признак отнесения конструкций дома к несущим конструкциям следует </w:t>
      </w:r>
      <w:proofErr w:type="gramStart"/>
      <w:r>
        <w:t>понимать</w:t>
      </w:r>
      <w:proofErr w:type="gramEnd"/>
      <w:r>
        <w:t xml:space="preserve"> как </w:t>
      </w:r>
      <w:r>
        <w:lastRenderedPageBreak/>
        <w:t>несение этими конструкциями постоянных нагрузок от собственного веса несущих и ограждающих конструкций многоквартирного дома.</w:t>
      </w:r>
    </w:p>
    <w:p w:rsidR="006320D5" w:rsidRDefault="006320D5">
      <w:pPr>
        <w:pStyle w:val="ConsPlusNormal"/>
        <w:ind w:firstLine="540"/>
        <w:jc w:val="both"/>
      </w:pPr>
      <w:r>
        <w:t>Четвертый блок - ограждающие ненесущие конструкции многоквартирного дома.</w:t>
      </w:r>
    </w:p>
    <w:p w:rsidR="006320D5" w:rsidRDefault="006320D5">
      <w:pPr>
        <w:pStyle w:val="ConsPlusNormal"/>
        <w:ind w:firstLine="540"/>
        <w:jc w:val="both"/>
      </w:pPr>
      <w: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6320D5" w:rsidRDefault="006320D5">
      <w:pPr>
        <w:pStyle w:val="ConsPlusNormal"/>
        <w:ind w:firstLine="540"/>
        <w:jc w:val="both"/>
      </w:pPr>
      <w: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6320D5" w:rsidRDefault="006320D5">
      <w:pPr>
        <w:pStyle w:val="ConsPlusNormal"/>
        <w:ind w:firstLine="540"/>
        <w:jc w:val="both"/>
      </w:pPr>
      <w:r>
        <w:t xml:space="preserve">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w:t>
      </w:r>
      <w:proofErr w:type="gramStart"/>
      <w:r>
        <w:t>например</w:t>
      </w:r>
      <w:proofErr w:type="gramEnd"/>
      <w:r>
        <w:t>: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6320D5" w:rsidRDefault="006320D5">
      <w:pPr>
        <w:pStyle w:val="ConsPlusNormal"/>
        <w:ind w:firstLine="540"/>
        <w:jc w:val="both"/>
      </w:pPr>
      <w:r>
        <w:t xml:space="preserve">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w:t>
      </w:r>
      <w:proofErr w:type="spellStart"/>
      <w:r>
        <w:t>запорнорегулировочных</w:t>
      </w:r>
      <w:proofErr w:type="spellEnd"/>
      <w:r>
        <w:t xml:space="preserve">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6320D5" w:rsidRDefault="006320D5">
      <w:pPr>
        <w:pStyle w:val="ConsPlusNormal"/>
        <w:ind w:firstLine="540"/>
        <w:jc w:val="both"/>
      </w:pPr>
      <w:r>
        <w:t xml:space="preserve">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6320D5" w:rsidRDefault="006320D5">
      <w:pPr>
        <w:pStyle w:val="ConsPlusNormal"/>
        <w:ind w:firstLine="540"/>
        <w:jc w:val="both"/>
      </w:pPr>
      <w:r>
        <w:t xml:space="preserve">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320D5" w:rsidRDefault="006320D5">
      <w:pPr>
        <w:pStyle w:val="ConsPlusNormal"/>
        <w:ind w:firstLine="54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320D5" w:rsidRDefault="006320D5">
      <w:pPr>
        <w:pStyle w:val="ConsPlusNormal"/>
        <w:ind w:firstLine="540"/>
        <w:jc w:val="both"/>
      </w:pPr>
      <w:r>
        <w:t xml:space="preserve">1.1.5. Состав общего имущества в соответствии с </w:t>
      </w:r>
      <w:hyperlink r:id="rId12" w:history="1">
        <w:r>
          <w:rPr>
            <w:color w:val="0000FF"/>
          </w:rPr>
          <w:t>Правилами</w:t>
        </w:r>
      </w:hyperlink>
      <w:r>
        <w:t xml:space="preserve"> содержания общего имущества в каждом многоквартирном доме определяется:</w:t>
      </w:r>
    </w:p>
    <w:p w:rsidR="006320D5" w:rsidRDefault="006320D5">
      <w:pPr>
        <w:pStyle w:val="ConsPlusNormal"/>
        <w:ind w:firstLine="540"/>
        <w:jc w:val="both"/>
      </w:pPr>
      <w:r>
        <w:t>а) собственниками помещений - в целях выполнения обязанности по содержанию общего имущества;</w:t>
      </w:r>
    </w:p>
    <w:p w:rsidR="006320D5" w:rsidRDefault="006320D5">
      <w:pPr>
        <w:pStyle w:val="ConsPlusNormal"/>
        <w:ind w:firstLine="540"/>
        <w:jc w:val="both"/>
      </w:pPr>
      <w:r>
        <w:t>б) органами государственной власти - в целях контроля за содержанием общего имущества;</w:t>
      </w:r>
    </w:p>
    <w:p w:rsidR="006320D5" w:rsidRDefault="006320D5">
      <w:pPr>
        <w:pStyle w:val="ConsPlusNormal"/>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3" w:history="1">
        <w:r>
          <w:rPr>
            <w:color w:val="0000FF"/>
          </w:rPr>
          <w:t>частью 4 статьи 161</w:t>
        </w:r>
      </w:hyperlink>
      <w:r>
        <w:t xml:space="preserve"> Жилищного кодекса Российской Федерации;</w:t>
      </w:r>
    </w:p>
    <w:p w:rsidR="006320D5" w:rsidRDefault="006320D5">
      <w:pPr>
        <w:pStyle w:val="ConsPlusNormal"/>
        <w:ind w:firstLine="540"/>
        <w:jc w:val="both"/>
      </w:pPr>
      <w:r>
        <w:lastRenderedPageBreak/>
        <w:t xml:space="preserve">г) застройщиком (или иным лицом по заданию застройщика) в составе </w:t>
      </w:r>
      <w:hyperlink r:id="rId14" w:history="1">
        <w:r>
          <w:rPr>
            <w:color w:val="0000FF"/>
          </w:rPr>
          <w:t>Инструкции</w:t>
        </w:r>
      </w:hyperlink>
      <w:r>
        <w:t xml:space="preserve"> по эксплуатации многоквартирного дома (далее - Инструкция по эксплуатации), разрабатываемой в соответствии с </w:t>
      </w:r>
      <w:hyperlink r:id="rId15" w:history="1">
        <w:r>
          <w:rPr>
            <w:color w:val="0000FF"/>
          </w:rPr>
          <w:t>приказом</w:t>
        </w:r>
      </w:hyperlink>
      <w: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6320D5" w:rsidRDefault="006320D5">
      <w:pPr>
        <w:pStyle w:val="ConsPlusNormal"/>
        <w:ind w:firstLine="540"/>
        <w:jc w:val="both"/>
      </w:pPr>
      <w:r>
        <w:t xml:space="preserve">В </w:t>
      </w:r>
      <w:hyperlink r:id="rId16" w:history="1">
        <w:r>
          <w:rPr>
            <w:color w:val="0000FF"/>
          </w:rPr>
          <w:t>Инструкции</w:t>
        </w:r>
      </w:hyperlink>
      <w: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6320D5" w:rsidRDefault="006320D5">
      <w:pPr>
        <w:pStyle w:val="ConsPlusNormal"/>
        <w:ind w:firstLine="540"/>
        <w:jc w:val="both"/>
      </w:pPr>
      <w:r>
        <w:t>а) перечень помещений общего пользования, их характеристика и площадь;</w:t>
      </w:r>
    </w:p>
    <w:p w:rsidR="006320D5" w:rsidRDefault="006320D5">
      <w:pPr>
        <w:pStyle w:val="ConsPlusNormal"/>
        <w:ind w:firstLine="540"/>
        <w:jc w:val="both"/>
      </w:pPr>
      <w:r>
        <w:t>б) перечень ограждающих несущих конструкций многоквартирного дома, их месторасположение, материалы отделки и облицовки конструкции;</w:t>
      </w:r>
    </w:p>
    <w:p w:rsidR="006320D5" w:rsidRDefault="006320D5">
      <w:pPr>
        <w:pStyle w:val="ConsPlusNormal"/>
        <w:ind w:firstLine="540"/>
        <w:jc w:val="both"/>
      </w:pPr>
      <w:r>
        <w:t>в) перечень ограждающих ненесущих конструкций многоквартирного дома, их месторасположение, материалы отделки и облицовки конструкции;</w:t>
      </w:r>
    </w:p>
    <w:p w:rsidR="006320D5" w:rsidRDefault="006320D5">
      <w:pPr>
        <w:pStyle w:val="ConsPlusNormal"/>
        <w:ind w:firstLine="540"/>
        <w:jc w:val="both"/>
      </w:pPr>
      <w: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6320D5" w:rsidRDefault="006320D5">
      <w:pPr>
        <w:pStyle w:val="ConsPlusNormal"/>
        <w:ind w:firstLine="540"/>
        <w:jc w:val="both"/>
      </w:pPr>
      <w: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6320D5" w:rsidRDefault="006320D5">
      <w:pPr>
        <w:pStyle w:val="ConsPlusNormal"/>
        <w:ind w:firstLine="540"/>
        <w:jc w:val="both"/>
      </w:pPr>
      <w:r>
        <w:t>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rsidR="006320D5" w:rsidRDefault="006320D5">
      <w:pPr>
        <w:pStyle w:val="ConsPlusNormal"/>
        <w:ind w:firstLine="540"/>
        <w:jc w:val="both"/>
      </w:pPr>
      <w: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6320D5" w:rsidRDefault="006320D5">
      <w:pPr>
        <w:pStyle w:val="ConsPlusNormal"/>
        <w:ind w:firstLine="540"/>
        <w:jc w:val="both"/>
      </w:pPr>
      <w:r>
        <w:t xml:space="preserve">1.1.7. Общие требования к содержанию общего имущества многоквартирного дома установлены </w:t>
      </w:r>
      <w:hyperlink r:id="rId17" w:history="1">
        <w:r>
          <w:rPr>
            <w:color w:val="0000FF"/>
          </w:rPr>
          <w:t>Правилами</w:t>
        </w:r>
      </w:hyperlink>
      <w:r>
        <w:t xml:space="preserve"> содержания общего имущества (см. </w:t>
      </w:r>
      <w:hyperlink w:anchor="P76" w:history="1">
        <w:r>
          <w:rPr>
            <w:color w:val="0000FF"/>
          </w:rPr>
          <w:t>рис. 1.1</w:t>
        </w:r>
      </w:hyperlink>
      <w:r>
        <w:t>.).</w:t>
      </w:r>
    </w:p>
    <w:p w:rsidR="006320D5" w:rsidRDefault="006320D5">
      <w:pPr>
        <w:pStyle w:val="ConsPlusNormal"/>
        <w:ind w:firstLine="540"/>
        <w:jc w:val="both"/>
      </w:pPr>
      <w:r>
        <w:t>1.1.8. Сведения о составе и состоянии общего имущества отражаются в технической документации на многоквартирный дом, которая включает в себя:</w:t>
      </w:r>
    </w:p>
    <w:p w:rsidR="006320D5" w:rsidRDefault="006320D5">
      <w:pPr>
        <w:pStyle w:val="ConsPlusNormal"/>
        <w:ind w:firstLine="540"/>
        <w:jc w:val="both"/>
      </w:pPr>
      <w:r>
        <w:t>а) документы технического учета жилищного фонда, содержащие сведения о состоянии общего имущества;</w:t>
      </w:r>
    </w:p>
    <w:p w:rsidR="006320D5" w:rsidRDefault="006320D5">
      <w:pPr>
        <w:pStyle w:val="ConsPlusNormal"/>
        <w:ind w:firstLine="540"/>
        <w:jc w:val="both"/>
      </w:pPr>
      <w:r>
        <w:t>б) документы (акты) о приемке результатов работ;</w:t>
      </w:r>
    </w:p>
    <w:p w:rsidR="006320D5" w:rsidRDefault="006320D5">
      <w:pPr>
        <w:pStyle w:val="ConsPlusNormal"/>
        <w:ind w:firstLine="540"/>
        <w:jc w:val="both"/>
      </w:pPr>
      <w:r>
        <w:t>в) акты осмотра, проверки состояния (испытания)</w:t>
      </w:r>
    </w:p>
    <w:p w:rsidR="006320D5" w:rsidRDefault="006320D5">
      <w:pPr>
        <w:pStyle w:val="ConsPlusNormal"/>
        <w:ind w:firstLine="540"/>
        <w:jc w:val="both"/>
      </w:pPr>
      <w: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6320D5" w:rsidRDefault="006320D5">
      <w:pPr>
        <w:pStyle w:val="ConsPlusNormal"/>
        <w:ind w:firstLine="540"/>
        <w:jc w:val="both"/>
      </w:pPr>
    </w:p>
    <w:p w:rsidR="006320D5" w:rsidRDefault="006320D5">
      <w:pPr>
        <w:pStyle w:val="ConsPlusNormal"/>
        <w:ind w:firstLine="540"/>
        <w:jc w:val="both"/>
      </w:pPr>
      <w:bookmarkStart w:id="3" w:name="P76"/>
      <w:bookmarkEnd w:id="3"/>
      <w: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6320D5" w:rsidRDefault="006320D5">
      <w:pPr>
        <w:pStyle w:val="ConsPlusNormal"/>
        <w:ind w:firstLine="540"/>
        <w:jc w:val="both"/>
      </w:pPr>
    </w:p>
    <w:p w:rsidR="006320D5" w:rsidRDefault="006320D5">
      <w:pPr>
        <w:pStyle w:val="ConsPlusNonformat"/>
        <w:jc w:val="both"/>
      </w:pPr>
      <w:r>
        <w:rPr>
          <w:sz w:val="12"/>
        </w:rPr>
        <w:t xml:space="preserve">                                     ┌──────────────────────────────────────────┐</w:t>
      </w:r>
    </w:p>
    <w:p w:rsidR="006320D5" w:rsidRDefault="006320D5">
      <w:pPr>
        <w:pStyle w:val="ConsPlusNonformat"/>
        <w:jc w:val="both"/>
      </w:pPr>
      <w:r>
        <w:rPr>
          <w:sz w:val="12"/>
        </w:rPr>
        <w:t xml:space="preserve">                                     │ Система содержания многоквартирных домов │</w:t>
      </w:r>
    </w:p>
    <w:p w:rsidR="006320D5" w:rsidRDefault="006320D5">
      <w:pPr>
        <w:pStyle w:val="ConsPlusNonformat"/>
        <w:jc w:val="both"/>
      </w:pPr>
      <w:r>
        <w:rPr>
          <w:sz w:val="12"/>
        </w:rPr>
        <w:t xml:space="preserve">                                     └─────────────────────┬────────────────────┘</w:t>
      </w:r>
    </w:p>
    <w:p w:rsidR="006320D5" w:rsidRDefault="006320D5">
      <w:pPr>
        <w:pStyle w:val="ConsPlusNonformat"/>
        <w:jc w:val="both"/>
      </w:pPr>
      <w:r>
        <w:rPr>
          <w:sz w:val="12"/>
        </w:rPr>
        <w:t xml:space="preserve">                          ┌────────────────────────────────┴──────────┬─────────────────────────────────────┐</w:t>
      </w:r>
    </w:p>
    <w:p w:rsidR="006320D5" w:rsidRDefault="006320D5">
      <w:pPr>
        <w:pStyle w:val="ConsPlusNonformat"/>
        <w:jc w:val="both"/>
      </w:pPr>
      <w:r>
        <w:rPr>
          <w:sz w:val="12"/>
        </w:rPr>
        <w:t xml:space="preserve">                          │                                           \/                                    │</w:t>
      </w:r>
    </w:p>
    <w:p w:rsidR="006320D5" w:rsidRDefault="006320D5">
      <w:pPr>
        <w:pStyle w:val="ConsPlusNonformat"/>
        <w:jc w:val="both"/>
      </w:pPr>
      <w:r>
        <w:rPr>
          <w:sz w:val="12"/>
        </w:rPr>
        <w:t xml:space="preserve">    ┌─────────────────────┴──────────────────────┐          ┌──────────────────┐                            │</w:t>
      </w:r>
    </w:p>
    <w:p w:rsidR="006320D5" w:rsidRDefault="006320D5">
      <w:pPr>
        <w:pStyle w:val="ConsPlusNonformat"/>
        <w:jc w:val="both"/>
      </w:pPr>
      <w:r>
        <w:rPr>
          <w:sz w:val="12"/>
        </w:rPr>
        <w:t>┌───┤                 Содержание                 │          │      РЕМОНТ      │                            │</w:t>
      </w:r>
    </w:p>
    <w:p w:rsidR="006320D5" w:rsidRDefault="006320D5">
      <w:pPr>
        <w:pStyle w:val="ConsPlusNonformat"/>
        <w:jc w:val="both"/>
      </w:pPr>
      <w:r>
        <w:rPr>
          <w:sz w:val="12"/>
        </w:rPr>
        <w:t>│   │          объектов жилищного фонда          │          └──────────────────┘                            │</w:t>
      </w:r>
    </w:p>
    <w:p w:rsidR="006320D5" w:rsidRDefault="006320D5">
      <w:pPr>
        <w:pStyle w:val="ConsPlusNonformat"/>
        <w:jc w:val="both"/>
      </w:pPr>
      <w:r>
        <w:rPr>
          <w:sz w:val="12"/>
        </w:rPr>
        <w:lastRenderedPageBreak/>
        <w:t>│   └────────────────────────────────────────────┘                                                          │</w:t>
      </w:r>
    </w:p>
    <w:p w:rsidR="006320D5" w:rsidRDefault="006320D5">
      <w:pPr>
        <w:pStyle w:val="ConsPlusNonformat"/>
        <w:jc w:val="both"/>
      </w:pPr>
      <w:r>
        <w:rPr>
          <w:sz w:val="12"/>
        </w:rPr>
        <w:t>│                                                                                                           │</w:t>
      </w:r>
    </w:p>
    <w:p w:rsidR="006320D5" w:rsidRDefault="006320D5">
      <w:pPr>
        <w:pStyle w:val="ConsPlusNonformat"/>
        <w:jc w:val="both"/>
      </w:pPr>
      <w:r>
        <w:rPr>
          <w:sz w:val="12"/>
        </w:rPr>
        <w:t>│   ┌─────────────────────┐                           ┌─────────────────┐    ┌─────────────────┐    ┌───────┴─────────┐</w:t>
      </w:r>
    </w:p>
    <w:p w:rsidR="006320D5" w:rsidRDefault="006320D5">
      <w:pPr>
        <w:pStyle w:val="ConsPlusNonformat"/>
        <w:jc w:val="both"/>
      </w:pPr>
      <w:r>
        <w:rPr>
          <w:sz w:val="12"/>
        </w:rPr>
        <w:t>│   │Санитарное содержание│                           │Текущий          ├──┐ │Капитальный      │    │Реконструкция    │</w:t>
      </w:r>
    </w:p>
    <w:p w:rsidR="006320D5" w:rsidRDefault="006320D5">
      <w:pPr>
        <w:pStyle w:val="ConsPlusNonformat"/>
        <w:jc w:val="both"/>
      </w:pPr>
      <w:r>
        <w:rPr>
          <w:sz w:val="12"/>
        </w:rPr>
        <w:t xml:space="preserve">│   │дома, содержание     │                           │ремонт           </w:t>
      </w:r>
      <w:proofErr w:type="gramStart"/>
      <w:r>
        <w:rPr>
          <w:sz w:val="12"/>
        </w:rPr>
        <w:t>│  │</w:t>
      </w:r>
      <w:proofErr w:type="gramEnd"/>
      <w:r>
        <w:rPr>
          <w:sz w:val="12"/>
        </w:rPr>
        <w:t xml:space="preserve"> │ремонт           │    │здания           │</w:t>
      </w:r>
    </w:p>
    <w:p w:rsidR="006320D5" w:rsidRDefault="006320D5">
      <w:pPr>
        <w:pStyle w:val="ConsPlusNonformat"/>
        <w:jc w:val="both"/>
      </w:pPr>
      <w:r>
        <w:rPr>
          <w:sz w:val="12"/>
        </w:rPr>
        <w:t>│   │элементов озеленения │                           └─────────────────</w:t>
      </w:r>
      <w:proofErr w:type="gramStart"/>
      <w:r>
        <w:rPr>
          <w:sz w:val="12"/>
        </w:rPr>
        <w:t>┘  │</w:t>
      </w:r>
      <w:proofErr w:type="gramEnd"/>
      <w:r>
        <w:rPr>
          <w:sz w:val="12"/>
        </w:rPr>
        <w:t xml:space="preserve"> └────────┬────────┘    └───────┬─────────┘</w:t>
      </w:r>
    </w:p>
    <w:p w:rsidR="006320D5" w:rsidRDefault="006320D5">
      <w:pPr>
        <w:pStyle w:val="ConsPlusNonformat"/>
        <w:jc w:val="both"/>
      </w:pPr>
      <w:r>
        <w:rPr>
          <w:sz w:val="12"/>
        </w:rPr>
        <w:t>│   │и благоустройства    │                                                │          \/                    \/</w:t>
      </w:r>
    </w:p>
    <w:p w:rsidR="006320D5" w:rsidRDefault="006320D5">
      <w:pPr>
        <w:pStyle w:val="ConsPlusNonformat"/>
        <w:jc w:val="both"/>
      </w:pPr>
      <w:r>
        <w:rPr>
          <w:sz w:val="12"/>
        </w:rPr>
        <w:t>│   └─────────────────────┘                           ┌─────────────────┐  │ ┌─────────────────┐    ┌─────────────────┐</w:t>
      </w:r>
    </w:p>
    <w:p w:rsidR="006320D5" w:rsidRDefault="006320D5">
      <w:pPr>
        <w:pStyle w:val="ConsPlusNonformat"/>
        <w:jc w:val="both"/>
      </w:pPr>
      <w:r>
        <w:rPr>
          <w:sz w:val="12"/>
        </w:rPr>
        <w:t xml:space="preserve">│                                                     │Восстановление   </w:t>
      </w:r>
      <w:proofErr w:type="gramStart"/>
      <w:r>
        <w:rPr>
          <w:sz w:val="12"/>
        </w:rPr>
        <w:t>│  │</w:t>
      </w:r>
      <w:proofErr w:type="gramEnd"/>
      <w:r>
        <w:rPr>
          <w:sz w:val="12"/>
        </w:rPr>
        <w:t xml:space="preserve"> │Ремонт здания    │    │Комплекс работ   │</w:t>
      </w:r>
    </w:p>
    <w:p w:rsidR="006320D5" w:rsidRDefault="006320D5">
      <w:pPr>
        <w:pStyle w:val="ConsPlusNonformat"/>
        <w:jc w:val="both"/>
      </w:pPr>
      <w:r>
        <w:rPr>
          <w:sz w:val="12"/>
        </w:rPr>
        <w:t xml:space="preserve">│   ┌─────────────────────┐                           │исправности </w:t>
      </w:r>
      <w:proofErr w:type="gramStart"/>
      <w:r>
        <w:rPr>
          <w:sz w:val="12"/>
        </w:rPr>
        <w:t>или  │</w:t>
      </w:r>
      <w:proofErr w:type="gramEnd"/>
      <w:r>
        <w:rPr>
          <w:sz w:val="12"/>
        </w:rPr>
        <w:t xml:space="preserve">  │ │с заменой при    │    │и организационно-│</w:t>
      </w:r>
    </w:p>
    <w:p w:rsidR="006320D5" w:rsidRDefault="006320D5">
      <w:pPr>
        <w:pStyle w:val="ConsPlusNonformat"/>
        <w:jc w:val="both"/>
      </w:pPr>
      <w:r>
        <w:rPr>
          <w:sz w:val="12"/>
        </w:rPr>
        <w:t>├─</w:t>
      </w:r>
      <w:proofErr w:type="gramStart"/>
      <w:r>
        <w:rPr>
          <w:sz w:val="12"/>
        </w:rPr>
        <w:t>─&gt;│</w:t>
      </w:r>
      <w:proofErr w:type="gramEnd"/>
      <w:r>
        <w:rPr>
          <w:sz w:val="12"/>
        </w:rPr>
        <w:t>Контроль технического│                           │работоспособности│  │ │необходимости    │    │технических      │</w:t>
      </w:r>
    </w:p>
    <w:p w:rsidR="006320D5" w:rsidRDefault="006320D5">
      <w:pPr>
        <w:pStyle w:val="ConsPlusNonformat"/>
        <w:jc w:val="both"/>
      </w:pPr>
      <w:r>
        <w:rPr>
          <w:sz w:val="12"/>
        </w:rPr>
        <w:t xml:space="preserve">│   │состояния            │                           │дома, замена или </w:t>
      </w:r>
      <w:proofErr w:type="gramStart"/>
      <w:r>
        <w:rPr>
          <w:sz w:val="12"/>
        </w:rPr>
        <w:t>│  │</w:t>
      </w:r>
      <w:proofErr w:type="gramEnd"/>
      <w:r>
        <w:rPr>
          <w:sz w:val="12"/>
        </w:rPr>
        <w:t xml:space="preserve"> │конструктивных   │    │мероприятий      │</w:t>
      </w:r>
    </w:p>
    <w:p w:rsidR="006320D5" w:rsidRDefault="006320D5">
      <w:pPr>
        <w:pStyle w:val="ConsPlusNonformat"/>
        <w:jc w:val="both"/>
      </w:pPr>
      <w:r>
        <w:rPr>
          <w:sz w:val="12"/>
        </w:rPr>
        <w:t xml:space="preserve">│   │многоквартирного     │   ┌─────────────────┐     │восстановление   </w:t>
      </w:r>
      <w:proofErr w:type="gramStart"/>
      <w:r>
        <w:rPr>
          <w:sz w:val="12"/>
        </w:rPr>
        <w:t>│  │</w:t>
      </w:r>
      <w:proofErr w:type="gramEnd"/>
      <w:r>
        <w:rPr>
          <w:sz w:val="12"/>
        </w:rPr>
        <w:t xml:space="preserve"> │элементов        │    │с устранением    │</w:t>
      </w:r>
    </w:p>
    <w:p w:rsidR="006320D5" w:rsidRDefault="006320D5">
      <w:pPr>
        <w:pStyle w:val="ConsPlusNonformat"/>
        <w:jc w:val="both"/>
      </w:pPr>
      <w:r>
        <w:rPr>
          <w:sz w:val="12"/>
        </w:rPr>
        <w:t xml:space="preserve">│   │дома, его инженерных </w:t>
      </w:r>
      <w:proofErr w:type="gramStart"/>
      <w:r>
        <w:rPr>
          <w:sz w:val="12"/>
        </w:rPr>
        <w:t>│&lt;</w:t>
      </w:r>
      <w:proofErr w:type="gramEnd"/>
      <w:r>
        <w:rPr>
          <w:sz w:val="12"/>
        </w:rPr>
        <w:t>──┤Плановые         ├─┐   │составных частей │  │ │и системы        │    │физического      │</w:t>
      </w:r>
    </w:p>
    <w:p w:rsidR="006320D5" w:rsidRDefault="006320D5">
      <w:pPr>
        <w:pStyle w:val="ConsPlusNonformat"/>
        <w:jc w:val="both"/>
      </w:pPr>
      <w:r>
        <w:rPr>
          <w:sz w:val="12"/>
        </w:rPr>
        <w:t xml:space="preserve">│   │систем в целом       │   │общие осмотры    │ │   │ограниченной     </w:t>
      </w:r>
      <w:proofErr w:type="gramStart"/>
      <w:r>
        <w:rPr>
          <w:sz w:val="12"/>
        </w:rPr>
        <w:t>│&lt;</w:t>
      </w:r>
      <w:proofErr w:type="gramEnd"/>
      <w:r>
        <w:rPr>
          <w:sz w:val="12"/>
        </w:rPr>
        <w:t>─┤ │инженерного      │    │и функционального│</w:t>
      </w:r>
    </w:p>
    <w:p w:rsidR="006320D5" w:rsidRDefault="006320D5">
      <w:pPr>
        <w:pStyle w:val="ConsPlusNonformat"/>
        <w:jc w:val="both"/>
      </w:pPr>
      <w:r>
        <w:rPr>
          <w:sz w:val="12"/>
        </w:rPr>
        <w:t xml:space="preserve">│   └─────────────────────┘   └─────────────────┘ │   │номенклатуры     </w:t>
      </w:r>
      <w:proofErr w:type="gramStart"/>
      <w:r>
        <w:rPr>
          <w:sz w:val="12"/>
        </w:rPr>
        <w:t>│  │</w:t>
      </w:r>
      <w:proofErr w:type="gramEnd"/>
      <w:r>
        <w:rPr>
          <w:sz w:val="12"/>
        </w:rPr>
        <w:t xml:space="preserve"> │оборудования     │    │(морального)     │</w:t>
      </w:r>
    </w:p>
    <w:p w:rsidR="006320D5" w:rsidRDefault="006320D5">
      <w:pPr>
        <w:pStyle w:val="ConsPlusNonformat"/>
        <w:jc w:val="both"/>
      </w:pPr>
      <w:r>
        <w:rPr>
          <w:sz w:val="12"/>
        </w:rPr>
        <w:t xml:space="preserve">│                                                 │   │в </w:t>
      </w:r>
      <w:proofErr w:type="gramStart"/>
      <w:r>
        <w:rPr>
          <w:sz w:val="12"/>
        </w:rPr>
        <w:t xml:space="preserve">объеме,   </w:t>
      </w:r>
      <w:proofErr w:type="gramEnd"/>
      <w:r>
        <w:rPr>
          <w:sz w:val="12"/>
        </w:rPr>
        <w:t xml:space="preserve">     │  │ │и с устранением  │    │износа           │</w:t>
      </w:r>
    </w:p>
    <w:p w:rsidR="006320D5" w:rsidRDefault="006320D5">
      <w:pPr>
        <w:pStyle w:val="ConsPlusNonformat"/>
        <w:jc w:val="both"/>
      </w:pPr>
      <w:r>
        <w:rPr>
          <w:sz w:val="12"/>
        </w:rPr>
        <w:t>│   ┌─────────────────────┐                       ├─</w:t>
      </w:r>
      <w:proofErr w:type="gramStart"/>
      <w:r>
        <w:rPr>
          <w:sz w:val="12"/>
        </w:rPr>
        <w:t>─&gt;│</w:t>
      </w:r>
      <w:proofErr w:type="gramEnd"/>
      <w:r>
        <w:rPr>
          <w:sz w:val="12"/>
        </w:rPr>
        <w:t>установленном    │  │ │функционального  │    │и изменения      │</w:t>
      </w:r>
    </w:p>
    <w:p w:rsidR="006320D5" w:rsidRDefault="006320D5">
      <w:pPr>
        <w:pStyle w:val="ConsPlusNonformat"/>
        <w:jc w:val="both"/>
      </w:pPr>
      <w:r>
        <w:rPr>
          <w:sz w:val="12"/>
        </w:rPr>
        <w:t xml:space="preserve">│   │Контроль технического│                       │   │в годовых        </w:t>
      </w:r>
      <w:proofErr w:type="gramStart"/>
      <w:r>
        <w:rPr>
          <w:sz w:val="12"/>
        </w:rPr>
        <w:t>│  │</w:t>
      </w:r>
      <w:proofErr w:type="gramEnd"/>
      <w:r>
        <w:rPr>
          <w:sz w:val="12"/>
        </w:rPr>
        <w:t xml:space="preserve"> │(морального)     │    │технико-         │</w:t>
      </w:r>
    </w:p>
    <w:p w:rsidR="006320D5" w:rsidRDefault="006320D5">
      <w:pPr>
        <w:pStyle w:val="ConsPlusNonformat"/>
        <w:jc w:val="both"/>
      </w:pPr>
      <w:r>
        <w:rPr>
          <w:sz w:val="12"/>
        </w:rPr>
        <w:t xml:space="preserve">│   │состояния </w:t>
      </w:r>
      <w:proofErr w:type="gramStart"/>
      <w:r>
        <w:rPr>
          <w:sz w:val="12"/>
        </w:rPr>
        <w:t>отдельных  │</w:t>
      </w:r>
      <w:proofErr w:type="gramEnd"/>
      <w:r>
        <w:rPr>
          <w:sz w:val="12"/>
        </w:rPr>
        <w:t xml:space="preserve">                       │   │и среднесрочных  │  │ │износа путем     │    │экономических    │</w:t>
      </w:r>
    </w:p>
    <w:p w:rsidR="006320D5" w:rsidRDefault="006320D5">
      <w:pPr>
        <w:pStyle w:val="ConsPlusNonformat"/>
        <w:jc w:val="both"/>
      </w:pPr>
      <w:r>
        <w:rPr>
          <w:sz w:val="12"/>
        </w:rPr>
        <w:t>├─</w:t>
      </w:r>
      <w:proofErr w:type="gramStart"/>
      <w:r>
        <w:rPr>
          <w:sz w:val="12"/>
        </w:rPr>
        <w:t>─&gt;│</w:t>
      </w:r>
      <w:proofErr w:type="gramEnd"/>
      <w:r>
        <w:rPr>
          <w:sz w:val="12"/>
        </w:rPr>
        <w:t>конструкций          │   ┌─────────────────┐ │   │планах жилищно-  │  │ │их модернизации  │    │показателей      │</w:t>
      </w:r>
    </w:p>
    <w:p w:rsidR="006320D5" w:rsidRDefault="006320D5">
      <w:pPr>
        <w:pStyle w:val="ConsPlusNonformat"/>
        <w:jc w:val="both"/>
      </w:pPr>
      <w:r>
        <w:rPr>
          <w:sz w:val="12"/>
        </w:rPr>
        <w:t xml:space="preserve">│   │и элементов внешнего </w:t>
      </w:r>
      <w:proofErr w:type="gramStart"/>
      <w:r>
        <w:rPr>
          <w:sz w:val="12"/>
        </w:rPr>
        <w:t>│&lt;</w:t>
      </w:r>
      <w:proofErr w:type="gramEnd"/>
      <w:r>
        <w:rPr>
          <w:sz w:val="12"/>
        </w:rPr>
        <w:t>──┤Плановые         ├─┘   │эксплуатационных │  │ └─────────────────┘    │в целях улучшения│</w:t>
      </w:r>
    </w:p>
    <w:p w:rsidR="006320D5" w:rsidRDefault="006320D5">
      <w:pPr>
        <w:pStyle w:val="ConsPlusNonformat"/>
        <w:jc w:val="both"/>
      </w:pPr>
      <w:r>
        <w:rPr>
          <w:sz w:val="12"/>
        </w:rPr>
        <w:t xml:space="preserve">│   │благоустройства      │   │частичные осмотры│     │организации      </w:t>
      </w:r>
      <w:proofErr w:type="gramStart"/>
      <w:r>
        <w:rPr>
          <w:sz w:val="12"/>
        </w:rPr>
        <w:t>│  │</w:t>
      </w:r>
      <w:proofErr w:type="gramEnd"/>
      <w:r>
        <w:rPr>
          <w:sz w:val="12"/>
        </w:rPr>
        <w:t xml:space="preserve">                        │условий          │</w:t>
      </w:r>
    </w:p>
    <w:p w:rsidR="006320D5" w:rsidRDefault="006320D5">
      <w:pPr>
        <w:pStyle w:val="ConsPlusNonformat"/>
        <w:jc w:val="both"/>
      </w:pPr>
      <w:r>
        <w:rPr>
          <w:sz w:val="12"/>
        </w:rPr>
        <w:t>│   └─────────────────────┘   └─────────────────┘     └─────────────────</w:t>
      </w:r>
      <w:proofErr w:type="gramStart"/>
      <w:r>
        <w:rPr>
          <w:sz w:val="12"/>
        </w:rPr>
        <w:t>┘  │</w:t>
      </w:r>
      <w:proofErr w:type="gramEnd"/>
      <w:r>
        <w:rPr>
          <w:sz w:val="12"/>
        </w:rPr>
        <w:t xml:space="preserve">                        │проживания,      │</w:t>
      </w:r>
    </w:p>
    <w:p w:rsidR="006320D5" w:rsidRDefault="006320D5">
      <w:pPr>
        <w:pStyle w:val="ConsPlusNonformat"/>
        <w:jc w:val="both"/>
      </w:pPr>
      <w:r>
        <w:rPr>
          <w:sz w:val="12"/>
        </w:rPr>
        <w:t>│                                                                          │                        │качества         │</w:t>
      </w:r>
    </w:p>
    <w:p w:rsidR="006320D5" w:rsidRDefault="006320D5">
      <w:pPr>
        <w:pStyle w:val="ConsPlusNonformat"/>
        <w:jc w:val="both"/>
      </w:pPr>
      <w:r>
        <w:rPr>
          <w:sz w:val="12"/>
        </w:rPr>
        <w:t>│                             ┌────────────────┐                           │                        │обслуживания     │</w:t>
      </w:r>
    </w:p>
    <w:p w:rsidR="006320D5" w:rsidRDefault="006320D5">
      <w:pPr>
        <w:pStyle w:val="ConsPlusNonformat"/>
        <w:jc w:val="both"/>
      </w:pPr>
      <w:r>
        <w:rPr>
          <w:sz w:val="12"/>
        </w:rPr>
        <w:t>│   ┌─────────────────────┐   │Подготовка      │      ┌─────────────────</w:t>
      </w:r>
      <w:proofErr w:type="gramStart"/>
      <w:r>
        <w:rPr>
          <w:sz w:val="12"/>
        </w:rPr>
        <w:t>┐  │</w:t>
      </w:r>
      <w:proofErr w:type="gramEnd"/>
      <w:r>
        <w:rPr>
          <w:sz w:val="12"/>
        </w:rPr>
        <w:t xml:space="preserve">                        │и увеличения     │</w:t>
      </w:r>
    </w:p>
    <w:p w:rsidR="006320D5" w:rsidRDefault="006320D5">
      <w:pPr>
        <w:pStyle w:val="ConsPlusNonformat"/>
        <w:jc w:val="both"/>
      </w:pPr>
      <w:r>
        <w:rPr>
          <w:sz w:val="12"/>
        </w:rPr>
        <w:t>├─</w:t>
      </w:r>
      <w:proofErr w:type="gramStart"/>
      <w:r>
        <w:rPr>
          <w:sz w:val="12"/>
        </w:rPr>
        <w:t>─&gt;│</w:t>
      </w:r>
      <w:proofErr w:type="gramEnd"/>
      <w:r>
        <w:rPr>
          <w:sz w:val="12"/>
        </w:rPr>
        <w:t>Наладка и регулировка│&lt;──┤многоквартирного├─────&gt;│Поддержание      │  │                        │объема услуг     │</w:t>
      </w:r>
    </w:p>
    <w:p w:rsidR="006320D5" w:rsidRDefault="006320D5">
      <w:pPr>
        <w:pStyle w:val="ConsPlusNonformat"/>
        <w:jc w:val="both"/>
      </w:pPr>
      <w:r>
        <w:rPr>
          <w:sz w:val="12"/>
        </w:rPr>
        <w:t xml:space="preserve">│   │инженерных систем    │   │дома, к сезонной│      │в исправности </w:t>
      </w:r>
      <w:proofErr w:type="gramStart"/>
      <w:r>
        <w:rPr>
          <w:sz w:val="12"/>
        </w:rPr>
        <w:t>и  │</w:t>
      </w:r>
      <w:proofErr w:type="gramEnd"/>
      <w:r>
        <w:rPr>
          <w:sz w:val="12"/>
        </w:rPr>
        <w:t xml:space="preserve">  │                        └─────────────────┘</w:t>
      </w:r>
    </w:p>
    <w:p w:rsidR="006320D5" w:rsidRDefault="006320D5">
      <w:pPr>
        <w:pStyle w:val="ConsPlusNonformat"/>
        <w:jc w:val="both"/>
      </w:pPr>
      <w:r>
        <w:rPr>
          <w:sz w:val="12"/>
        </w:rPr>
        <w:t>│   └─────────────────────┘   │эксплуатации    │      │работоспособности</w:t>
      </w:r>
      <w:proofErr w:type="gramStart"/>
      <w:r>
        <w:rPr>
          <w:sz w:val="12"/>
        </w:rPr>
        <w:t>│  │</w:t>
      </w:r>
      <w:proofErr w:type="gramEnd"/>
    </w:p>
    <w:p w:rsidR="006320D5" w:rsidRDefault="006320D5">
      <w:pPr>
        <w:pStyle w:val="ConsPlusNonformat"/>
        <w:jc w:val="both"/>
      </w:pPr>
      <w:r>
        <w:rPr>
          <w:sz w:val="12"/>
        </w:rPr>
        <w:t>│                             └────────────────┘      │</w:t>
      </w:r>
      <w:proofErr w:type="gramStart"/>
      <w:r>
        <w:rPr>
          <w:sz w:val="12"/>
        </w:rPr>
        <w:t xml:space="preserve">конструкции,   </w:t>
      </w:r>
      <w:proofErr w:type="gramEnd"/>
      <w:r>
        <w:rPr>
          <w:sz w:val="12"/>
        </w:rPr>
        <w:t xml:space="preserve">  │  │</w:t>
      </w:r>
    </w:p>
    <w:p w:rsidR="006320D5" w:rsidRDefault="006320D5">
      <w:pPr>
        <w:pStyle w:val="ConsPlusNonformat"/>
        <w:jc w:val="both"/>
      </w:pPr>
      <w:r>
        <w:rPr>
          <w:sz w:val="12"/>
        </w:rPr>
        <w:t xml:space="preserve">│                                                     │помещений и      </w:t>
      </w:r>
      <w:proofErr w:type="gramStart"/>
      <w:r>
        <w:rPr>
          <w:sz w:val="12"/>
        </w:rPr>
        <w:t>│  │</w:t>
      </w:r>
      <w:proofErr w:type="gramEnd"/>
    </w:p>
    <w:p w:rsidR="006320D5" w:rsidRDefault="006320D5">
      <w:pPr>
        <w:pStyle w:val="ConsPlusNonformat"/>
        <w:jc w:val="both"/>
      </w:pPr>
      <w:r>
        <w:rPr>
          <w:sz w:val="12"/>
        </w:rPr>
        <w:t xml:space="preserve">│   ┌─────────────────────┐                           │инженерного      </w:t>
      </w:r>
      <w:proofErr w:type="gramStart"/>
      <w:r>
        <w:rPr>
          <w:sz w:val="12"/>
        </w:rPr>
        <w:t>│  │</w:t>
      </w:r>
      <w:proofErr w:type="gramEnd"/>
    </w:p>
    <w:p w:rsidR="006320D5" w:rsidRDefault="006320D5">
      <w:pPr>
        <w:pStyle w:val="ConsPlusNonformat"/>
        <w:jc w:val="both"/>
      </w:pPr>
      <w:r>
        <w:rPr>
          <w:sz w:val="12"/>
        </w:rPr>
        <w:t>└─</w:t>
      </w:r>
      <w:proofErr w:type="gramStart"/>
      <w:r>
        <w:rPr>
          <w:sz w:val="12"/>
        </w:rPr>
        <w:t>─&gt;│</w:t>
      </w:r>
      <w:proofErr w:type="gramEnd"/>
      <w:r>
        <w:rPr>
          <w:sz w:val="12"/>
        </w:rPr>
        <w:t>Аварийное            │                           │оборудования     │  │</w:t>
      </w:r>
    </w:p>
    <w:p w:rsidR="006320D5" w:rsidRDefault="006320D5">
      <w:pPr>
        <w:pStyle w:val="ConsPlusNonformat"/>
        <w:jc w:val="both"/>
      </w:pPr>
      <w:r>
        <w:rPr>
          <w:sz w:val="12"/>
        </w:rPr>
        <w:t xml:space="preserve">    │обслуживание         │                           │жилых </w:t>
      </w:r>
      <w:proofErr w:type="gramStart"/>
      <w:r>
        <w:rPr>
          <w:sz w:val="12"/>
        </w:rPr>
        <w:t>помещений  │</w:t>
      </w:r>
      <w:proofErr w:type="gramEnd"/>
      <w:r>
        <w:rPr>
          <w:sz w:val="12"/>
        </w:rPr>
        <w:t>&lt;─┘</w:t>
      </w:r>
    </w:p>
    <w:p w:rsidR="006320D5" w:rsidRDefault="006320D5">
      <w:pPr>
        <w:pStyle w:val="ConsPlusNonformat"/>
        <w:jc w:val="both"/>
      </w:pPr>
      <w:r>
        <w:rPr>
          <w:sz w:val="12"/>
        </w:rPr>
        <w:t xml:space="preserve">    └─────────────────────┘                           │за счет          │</w:t>
      </w:r>
    </w:p>
    <w:p w:rsidR="006320D5" w:rsidRDefault="006320D5">
      <w:pPr>
        <w:pStyle w:val="ConsPlusNonformat"/>
        <w:jc w:val="both"/>
      </w:pPr>
      <w:r>
        <w:rPr>
          <w:sz w:val="12"/>
        </w:rPr>
        <w:t xml:space="preserve">                                                      │финансирования   │</w:t>
      </w:r>
    </w:p>
    <w:p w:rsidR="006320D5" w:rsidRDefault="006320D5">
      <w:pPr>
        <w:pStyle w:val="ConsPlusNonformat"/>
        <w:jc w:val="both"/>
      </w:pPr>
      <w:r>
        <w:rPr>
          <w:sz w:val="12"/>
        </w:rPr>
        <w:t xml:space="preserve">                                                      │населением       │</w:t>
      </w:r>
    </w:p>
    <w:p w:rsidR="006320D5" w:rsidRDefault="006320D5">
      <w:pPr>
        <w:pStyle w:val="ConsPlusNonformat"/>
        <w:jc w:val="both"/>
      </w:pPr>
      <w:r>
        <w:rPr>
          <w:sz w:val="12"/>
        </w:rPr>
        <w:t xml:space="preserve">                                                      │в соответствии   │</w:t>
      </w:r>
    </w:p>
    <w:p w:rsidR="006320D5" w:rsidRDefault="006320D5">
      <w:pPr>
        <w:pStyle w:val="ConsPlusNonformat"/>
        <w:jc w:val="both"/>
      </w:pPr>
      <w:r>
        <w:rPr>
          <w:sz w:val="12"/>
        </w:rPr>
        <w:t xml:space="preserve">                                                      │с нормативными   │</w:t>
      </w:r>
    </w:p>
    <w:p w:rsidR="006320D5" w:rsidRDefault="006320D5">
      <w:pPr>
        <w:pStyle w:val="ConsPlusNonformat"/>
        <w:jc w:val="both"/>
      </w:pPr>
      <w:r>
        <w:rPr>
          <w:sz w:val="12"/>
        </w:rPr>
        <w:t xml:space="preserve">                                                      │актами           │</w:t>
      </w:r>
    </w:p>
    <w:p w:rsidR="006320D5" w:rsidRDefault="006320D5">
      <w:pPr>
        <w:pStyle w:val="ConsPlusNonformat"/>
        <w:jc w:val="both"/>
      </w:pPr>
      <w:r>
        <w:rPr>
          <w:sz w:val="12"/>
        </w:rPr>
        <w:t xml:space="preserve">                                                      └─────────────────┘</w:t>
      </w:r>
    </w:p>
    <w:p w:rsidR="006320D5" w:rsidRDefault="006320D5">
      <w:pPr>
        <w:pStyle w:val="ConsPlusNormal"/>
        <w:ind w:firstLine="540"/>
        <w:jc w:val="both"/>
      </w:pPr>
    </w:p>
    <w:p w:rsidR="006320D5" w:rsidRDefault="006320D5">
      <w:pPr>
        <w:pStyle w:val="ConsPlusNormal"/>
        <w:jc w:val="center"/>
      </w:pPr>
      <w:r>
        <w:t>Государственная корпорация - фонд содействия реформированию</w:t>
      </w:r>
    </w:p>
    <w:p w:rsidR="006320D5" w:rsidRDefault="006320D5">
      <w:pPr>
        <w:pStyle w:val="ConsPlusNormal"/>
        <w:jc w:val="center"/>
      </w:pPr>
      <w:r>
        <w:t>жилищно-</w:t>
      </w:r>
      <w:proofErr w:type="spellStart"/>
      <w:r>
        <w:t>комунального</w:t>
      </w:r>
      <w:proofErr w:type="spellEnd"/>
      <w:r>
        <w:t xml:space="preserve"> хозяйства</w:t>
      </w:r>
    </w:p>
    <w:p w:rsidR="006320D5" w:rsidRDefault="006320D5">
      <w:pPr>
        <w:pStyle w:val="ConsPlusNormal"/>
        <w:ind w:firstLine="540"/>
        <w:jc w:val="both"/>
      </w:pPr>
    </w:p>
    <w:p w:rsidR="006320D5" w:rsidRDefault="006320D5">
      <w:pPr>
        <w:pStyle w:val="ConsPlusNormal"/>
        <w:ind w:firstLine="540"/>
        <w:jc w:val="both"/>
      </w:pPr>
      <w:r>
        <w:t xml:space="preserve">г) </w:t>
      </w:r>
      <w:hyperlink r:id="rId18" w:history="1">
        <w:r>
          <w:rPr>
            <w:color w:val="0000FF"/>
          </w:rPr>
          <w:t>Инструкцию</w:t>
        </w:r>
      </w:hyperlink>
      <w: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6320D5" w:rsidRDefault="006320D5">
      <w:pPr>
        <w:pStyle w:val="ConsPlusNormal"/>
        <w:ind w:firstLine="540"/>
        <w:jc w:val="both"/>
      </w:pPr>
      <w: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6320D5" w:rsidRDefault="006320D5">
      <w:pPr>
        <w:pStyle w:val="ConsPlusNormal"/>
        <w:ind w:firstLine="540"/>
        <w:jc w:val="both"/>
      </w:pPr>
      <w:r>
        <w:t>1.1.10. Рекомендуемые виды работ по капитальному ремонту общего имущества многоквартирных домов содержатся в "</w:t>
      </w:r>
      <w:hyperlink r:id="rId19" w:history="1">
        <w:r>
          <w:rPr>
            <w:color w:val="0000FF"/>
          </w:rPr>
          <w:t>Правилах</w:t>
        </w:r>
      </w:hyperlink>
      <w: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0" w:history="1">
        <w:r>
          <w:rPr>
            <w:color w:val="0000FF"/>
          </w:rPr>
          <w:t>Положении</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w:t>
      </w:r>
      <w:proofErr w:type="spellStart"/>
      <w:r>
        <w:t>Госкомархитектуры</w:t>
      </w:r>
      <w:proofErr w:type="spellEnd"/>
      <w:r>
        <w:t xml:space="preserve"> при Госстрое СССР от 23 ноября 1988 года N 312 (далее - ВСН 58-88(р) и других нормативных документах.</w:t>
      </w:r>
    </w:p>
    <w:p w:rsidR="006320D5" w:rsidRDefault="006320D5">
      <w:pPr>
        <w:pStyle w:val="ConsPlusNormal"/>
        <w:ind w:firstLine="540"/>
        <w:jc w:val="both"/>
      </w:pPr>
    </w:p>
    <w:p w:rsidR="006320D5" w:rsidRDefault="006320D5">
      <w:pPr>
        <w:pStyle w:val="ConsPlusNormal"/>
        <w:ind w:firstLine="540"/>
        <w:jc w:val="both"/>
        <w:outlineLvl w:val="2"/>
      </w:pPr>
      <w:r>
        <w:t>1.2. Нормативно-правовое и нормативно-методическое обеспечение капитального ремонта, классификация видов ремонта многоквартирных домов.</w:t>
      </w:r>
    </w:p>
    <w:p w:rsidR="006320D5" w:rsidRDefault="006320D5">
      <w:pPr>
        <w:pStyle w:val="ConsPlusNormal"/>
        <w:ind w:firstLine="540"/>
        <w:jc w:val="both"/>
      </w:pPr>
      <w: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6320D5" w:rsidRDefault="006320D5">
      <w:pPr>
        <w:pStyle w:val="ConsPlusNormal"/>
        <w:ind w:firstLine="540"/>
        <w:jc w:val="both"/>
      </w:pPr>
      <w:r>
        <w:t>а) технических регламентах;</w:t>
      </w:r>
    </w:p>
    <w:p w:rsidR="006320D5" w:rsidRDefault="006320D5">
      <w:pPr>
        <w:pStyle w:val="ConsPlusNormal"/>
        <w:ind w:firstLine="540"/>
        <w:jc w:val="both"/>
      </w:pPr>
      <w:r>
        <w:t xml:space="preserve">б) государственных санитарно-эпидемиологических </w:t>
      </w:r>
      <w:hyperlink r:id="rId21" w:history="1">
        <w:r>
          <w:rPr>
            <w:color w:val="0000FF"/>
          </w:rPr>
          <w:t>правилах</w:t>
        </w:r>
      </w:hyperlink>
      <w:r>
        <w:t xml:space="preserve"> и нормативах (далее - санитарные правила);</w:t>
      </w:r>
    </w:p>
    <w:p w:rsidR="006320D5" w:rsidRDefault="006320D5">
      <w:pPr>
        <w:pStyle w:val="ConsPlusNormal"/>
        <w:ind w:firstLine="540"/>
        <w:jc w:val="both"/>
      </w:pPr>
      <w:r>
        <w:t>в) гигиенических нормативах;</w:t>
      </w:r>
    </w:p>
    <w:p w:rsidR="006320D5" w:rsidRDefault="006320D5">
      <w:pPr>
        <w:pStyle w:val="ConsPlusNormal"/>
        <w:ind w:firstLine="540"/>
        <w:jc w:val="both"/>
      </w:pPr>
      <w:r>
        <w:lastRenderedPageBreak/>
        <w:t>г) технических правилах и нормах, а также иных нормативных правовых актах, принимаемых Правительством Российской Федерации;</w:t>
      </w:r>
    </w:p>
    <w:p w:rsidR="006320D5" w:rsidRDefault="006320D5">
      <w:pPr>
        <w:pStyle w:val="ConsPlusNormal"/>
        <w:ind w:firstLine="540"/>
        <w:jc w:val="both"/>
      </w:pPr>
      <w: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2" w:history="1">
        <w:r>
          <w:rPr>
            <w:color w:val="0000FF"/>
          </w:rPr>
          <w:t>закону</w:t>
        </w:r>
      </w:hyperlink>
      <w:r>
        <w:t xml:space="preserve"> "О техническом регулировании" и Градостроительному </w:t>
      </w:r>
      <w:hyperlink r:id="rId23" w:history="1">
        <w:r>
          <w:rPr>
            <w:color w:val="0000FF"/>
          </w:rPr>
          <w:t>кодексу</w:t>
        </w:r>
      </w:hyperlink>
      <w:r>
        <w:t xml:space="preserve"> Российской Федерации.</w:t>
      </w:r>
    </w:p>
    <w:p w:rsidR="006320D5" w:rsidRDefault="006320D5">
      <w:pPr>
        <w:pStyle w:val="ConsPlusNormal"/>
        <w:ind w:firstLine="540"/>
        <w:jc w:val="both"/>
      </w:pPr>
      <w:r>
        <w:t>1.2.2. Основными нормативными документами в области капитального ремонта общего имущества многоквартирных домов являются:</w:t>
      </w:r>
    </w:p>
    <w:p w:rsidR="006320D5" w:rsidRDefault="006320D5">
      <w:pPr>
        <w:pStyle w:val="ConsPlusNormal"/>
        <w:ind w:firstLine="540"/>
        <w:jc w:val="both"/>
      </w:pPr>
      <w:r>
        <w:t xml:space="preserve">- Жилищный </w:t>
      </w:r>
      <w:hyperlink r:id="rId24" w:history="1">
        <w:r>
          <w:rPr>
            <w:color w:val="0000FF"/>
          </w:rPr>
          <w:t>кодекс</w:t>
        </w:r>
      </w:hyperlink>
      <w:r>
        <w:t xml:space="preserve"> Российской Федерации;</w:t>
      </w:r>
    </w:p>
    <w:p w:rsidR="006320D5" w:rsidRDefault="006320D5">
      <w:pPr>
        <w:pStyle w:val="ConsPlusNormal"/>
        <w:ind w:firstLine="540"/>
        <w:jc w:val="both"/>
      </w:pPr>
      <w:r>
        <w:t xml:space="preserve">- Градостроительный </w:t>
      </w:r>
      <w:hyperlink r:id="rId25" w:history="1">
        <w:r>
          <w:rPr>
            <w:color w:val="0000FF"/>
          </w:rPr>
          <w:t>кодекс</w:t>
        </w:r>
      </w:hyperlink>
      <w:r>
        <w:t xml:space="preserve"> Российской Федерации;</w:t>
      </w:r>
    </w:p>
    <w:p w:rsidR="006320D5" w:rsidRDefault="006320D5">
      <w:pPr>
        <w:pStyle w:val="ConsPlusNormal"/>
        <w:ind w:firstLine="540"/>
        <w:jc w:val="both"/>
      </w:pPr>
      <w:r>
        <w:t xml:space="preserve">- Федеральный </w:t>
      </w:r>
      <w:hyperlink r:id="rId26" w:history="1">
        <w:r>
          <w:rPr>
            <w:color w:val="0000FF"/>
          </w:rPr>
          <w:t>закон</w:t>
        </w:r>
      </w:hyperlink>
      <w:r>
        <w:t xml:space="preserve"> от 21 июля 2007 года N 185-ФЗ "О Фонде содействия реформированию жилищно-коммунального хозяйства";</w:t>
      </w:r>
    </w:p>
    <w:p w:rsidR="006320D5" w:rsidRDefault="006320D5">
      <w:pPr>
        <w:pStyle w:val="ConsPlusNormal"/>
        <w:ind w:firstLine="540"/>
        <w:jc w:val="both"/>
      </w:pPr>
      <w:r>
        <w:t xml:space="preserve">- Федеральный </w:t>
      </w:r>
      <w:hyperlink r:id="rId27" w:history="1">
        <w:r>
          <w:rPr>
            <w:color w:val="0000FF"/>
          </w:rPr>
          <w:t>закон</w:t>
        </w:r>
      </w:hyperlink>
      <w:r>
        <w:t xml:space="preserve"> от 23 ноября 2009 года N 261-ФЗ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p w:rsidR="006320D5" w:rsidRDefault="006320D5">
      <w:pPr>
        <w:pStyle w:val="ConsPlusNormal"/>
        <w:ind w:firstLine="540"/>
        <w:jc w:val="both"/>
      </w:pPr>
      <w:r>
        <w:t xml:space="preserve">- Федеральный </w:t>
      </w:r>
      <w:hyperlink r:id="rId28" w:history="1">
        <w:r>
          <w:rPr>
            <w:color w:val="0000FF"/>
          </w:rPr>
          <w:t>закон</w:t>
        </w:r>
      </w:hyperlink>
      <w:r>
        <w:t xml:space="preserve"> от 30 декабря 2009 года N 384-ФЗ "Технический регламент о безопасности зданий и сооружений";</w:t>
      </w:r>
    </w:p>
    <w:p w:rsidR="006320D5" w:rsidRDefault="006320D5">
      <w:pPr>
        <w:pStyle w:val="ConsPlusNormal"/>
        <w:ind w:firstLine="540"/>
        <w:jc w:val="both"/>
      </w:pPr>
      <w:r>
        <w:t xml:space="preserve">- </w:t>
      </w:r>
      <w:hyperlink r:id="rId29" w:history="1">
        <w:r>
          <w:rPr>
            <w:color w:val="0000FF"/>
          </w:rPr>
          <w:t>Правила</w:t>
        </w:r>
      </w:hyperlink>
      <w: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6320D5" w:rsidRDefault="006320D5">
      <w:pPr>
        <w:pStyle w:val="ConsPlusNormal"/>
        <w:ind w:firstLine="540"/>
        <w:jc w:val="both"/>
      </w:pPr>
      <w:r>
        <w:t xml:space="preserve">- </w:t>
      </w:r>
      <w:hyperlink r:id="rId30" w:history="1">
        <w:r>
          <w:rPr>
            <w:color w:val="0000FF"/>
          </w:rPr>
          <w:t>Правила</w:t>
        </w:r>
      </w:hyperlink>
      <w: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6320D5" w:rsidRDefault="006320D5">
      <w:pPr>
        <w:pStyle w:val="ConsPlusNormal"/>
        <w:ind w:firstLine="540"/>
        <w:jc w:val="both"/>
      </w:pPr>
      <w:r>
        <w:t xml:space="preserve">- </w:t>
      </w:r>
      <w:hyperlink r:id="rId31" w:history="1">
        <w:r>
          <w:rPr>
            <w:color w:val="0000FF"/>
          </w:rPr>
          <w:t>Требования</w:t>
        </w:r>
      </w:hyperlink>
      <w: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6320D5" w:rsidRDefault="006320D5">
      <w:pPr>
        <w:pStyle w:val="ConsPlusNormal"/>
        <w:ind w:firstLine="540"/>
        <w:jc w:val="both"/>
      </w:pPr>
      <w:r>
        <w:t xml:space="preserve">- </w:t>
      </w:r>
      <w:hyperlink r:id="rId32" w:history="1">
        <w:r>
          <w:rPr>
            <w:color w:val="0000FF"/>
          </w:rPr>
          <w:t>Правила</w:t>
        </w:r>
      </w:hyperlink>
      <w:r>
        <w:t xml:space="preserve"> пользования жилыми помещениями, утвержденные постановлением Правительства Российской Федерации от 21 января 2006 года N 25;</w:t>
      </w:r>
    </w:p>
    <w:p w:rsidR="006320D5" w:rsidRDefault="006320D5">
      <w:pPr>
        <w:pStyle w:val="ConsPlusNormal"/>
        <w:ind w:firstLine="540"/>
        <w:jc w:val="both"/>
      </w:pPr>
      <w:r>
        <w:t xml:space="preserve">- </w:t>
      </w:r>
      <w:hyperlink r:id="rId33"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4" w:history="1">
        <w:r>
          <w:rPr>
            <w:color w:val="0000FF"/>
          </w:rPr>
          <w:t>постановлением</w:t>
        </w:r>
      </w:hyperlink>
      <w:r>
        <w:t xml:space="preserve"> Правительства Российской Федерации от 28 января 2006 года N 47;</w:t>
      </w:r>
    </w:p>
    <w:p w:rsidR="006320D5" w:rsidRDefault="006320D5">
      <w:pPr>
        <w:pStyle w:val="ConsPlusNormal"/>
        <w:ind w:firstLine="540"/>
        <w:jc w:val="both"/>
      </w:pPr>
      <w:r>
        <w:t xml:space="preserve">- </w:t>
      </w:r>
      <w:hyperlink r:id="rId35" w:history="1">
        <w:r>
          <w:rPr>
            <w:color w:val="0000FF"/>
          </w:rPr>
          <w:t>Правила</w:t>
        </w:r>
      </w:hyperlink>
      <w: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6320D5" w:rsidRDefault="006320D5">
      <w:pPr>
        <w:pStyle w:val="ConsPlusNormal"/>
        <w:ind w:firstLine="540"/>
        <w:jc w:val="both"/>
      </w:pPr>
      <w:r>
        <w:t xml:space="preserve">- </w:t>
      </w:r>
      <w:hyperlink r:id="rId36" w:history="1">
        <w:r>
          <w:rPr>
            <w:color w:val="0000FF"/>
          </w:rPr>
          <w:t>Положение</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6320D5" w:rsidRDefault="006320D5">
      <w:pPr>
        <w:pStyle w:val="ConsPlusNormal"/>
        <w:ind w:firstLine="540"/>
        <w:jc w:val="both"/>
      </w:pPr>
      <w:r>
        <w:t xml:space="preserve">- </w:t>
      </w:r>
      <w:hyperlink r:id="rId37" w:history="1">
        <w:r>
          <w:rPr>
            <w:color w:val="0000FF"/>
          </w:rPr>
          <w:t>Положение</w:t>
        </w:r>
      </w:hyperlink>
      <w: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6320D5" w:rsidRDefault="006320D5">
      <w:pPr>
        <w:pStyle w:val="ConsPlusNormal"/>
        <w:ind w:firstLine="540"/>
        <w:jc w:val="both"/>
      </w:pPr>
      <w:r>
        <w:t xml:space="preserve">- </w:t>
      </w:r>
      <w:hyperlink r:id="rId38" w:history="1">
        <w:r>
          <w:rPr>
            <w:color w:val="0000FF"/>
          </w:rPr>
          <w:t>Правила</w:t>
        </w:r>
      </w:hyperlink>
      <w: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6320D5" w:rsidRDefault="006320D5">
      <w:pPr>
        <w:pStyle w:val="ConsPlusNormal"/>
        <w:ind w:firstLine="540"/>
        <w:jc w:val="both"/>
      </w:pPr>
      <w:r>
        <w:t xml:space="preserve">- </w:t>
      </w:r>
      <w:hyperlink r:id="rId39" w:history="1">
        <w:r>
          <w:rPr>
            <w:color w:val="0000FF"/>
          </w:rPr>
          <w:t>Правила</w:t>
        </w:r>
      </w:hyperlink>
      <w: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6320D5" w:rsidRDefault="006320D5">
      <w:pPr>
        <w:pStyle w:val="ConsPlusNormal"/>
        <w:ind w:firstLine="540"/>
        <w:jc w:val="both"/>
      </w:pPr>
      <w:r>
        <w:t xml:space="preserve">- </w:t>
      </w:r>
      <w:hyperlink r:id="rId40" w:history="1">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6320D5" w:rsidRDefault="006320D5">
      <w:pPr>
        <w:pStyle w:val="ConsPlusNormal"/>
        <w:ind w:firstLine="540"/>
        <w:jc w:val="both"/>
      </w:pPr>
      <w:r>
        <w:t xml:space="preserve">- </w:t>
      </w:r>
      <w:hyperlink r:id="rId41" w:history="1">
        <w:r>
          <w:rPr>
            <w:color w:val="0000FF"/>
          </w:rPr>
          <w:t>Положение</w:t>
        </w:r>
      </w:hyperlink>
      <w:r>
        <w:t xml:space="preserve"> об организации, проведения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w:t>
      </w:r>
      <w:proofErr w:type="spellStart"/>
      <w:r>
        <w:t>Госкомархитектуры</w:t>
      </w:r>
      <w:proofErr w:type="spellEnd"/>
      <w:r>
        <w:t xml:space="preserve"> Госстроя СССР от 23 ноября 1988 года N 312;</w:t>
      </w:r>
    </w:p>
    <w:p w:rsidR="006320D5" w:rsidRDefault="006320D5">
      <w:pPr>
        <w:pStyle w:val="ConsPlusNormal"/>
        <w:ind w:firstLine="540"/>
        <w:jc w:val="both"/>
      </w:pPr>
      <w:r>
        <w:t xml:space="preserve">- </w:t>
      </w:r>
      <w:hyperlink r:id="rId42" w:history="1">
        <w:r>
          <w:rPr>
            <w:color w:val="0000FF"/>
          </w:rPr>
          <w:t>Положение</w:t>
        </w:r>
      </w:hyperlink>
      <w:r>
        <w:t xml:space="preserve"> по техническому обследованию жилых зданий (ВСН 57-88(р)), утвержденное </w:t>
      </w:r>
      <w:r>
        <w:lastRenderedPageBreak/>
        <w:t xml:space="preserve">приказом </w:t>
      </w:r>
      <w:proofErr w:type="spellStart"/>
      <w:r>
        <w:t>Госкомархитектуры</w:t>
      </w:r>
      <w:proofErr w:type="spellEnd"/>
      <w:r>
        <w:t xml:space="preserve"> Госстроя СССР от 6 июля 1988 года N 191 (далее - ВСН 57-88);</w:t>
      </w:r>
    </w:p>
    <w:p w:rsidR="006320D5" w:rsidRDefault="006320D5">
      <w:pPr>
        <w:pStyle w:val="ConsPlusNormal"/>
        <w:ind w:firstLine="540"/>
        <w:jc w:val="both"/>
      </w:pPr>
      <w:r>
        <w:t xml:space="preserve">- </w:t>
      </w:r>
      <w:hyperlink r:id="rId43" w:history="1">
        <w:r>
          <w:rPr>
            <w:color w:val="0000FF"/>
          </w:rPr>
          <w:t>Правила</w:t>
        </w:r>
      </w:hyperlink>
      <w:r>
        <w:t xml:space="preserve"> оценки физического износа жилых зданий (ВСН 53-86(р)), утвержденные приказом </w:t>
      </w:r>
      <w:proofErr w:type="spellStart"/>
      <w:r>
        <w:t>Госгражданстроя</w:t>
      </w:r>
      <w:proofErr w:type="spellEnd"/>
      <w:r>
        <w:t xml:space="preserve"> СССР от 24 декабря 1986 года N 446 (далее - ВСН 53-86(р);</w:t>
      </w:r>
    </w:p>
    <w:p w:rsidR="006320D5" w:rsidRDefault="006320D5">
      <w:pPr>
        <w:pStyle w:val="ConsPlusNormal"/>
        <w:ind w:firstLine="540"/>
        <w:jc w:val="both"/>
      </w:pPr>
      <w:r>
        <w:t xml:space="preserve">- Ведомственные строительные </w:t>
      </w:r>
      <w:hyperlink r:id="rId44" w:history="1">
        <w:r>
          <w:rPr>
            <w:color w:val="0000FF"/>
          </w:rPr>
          <w:t>нормы</w:t>
        </w:r>
      </w:hyperlink>
      <w:r>
        <w:t xml:space="preserve"> "Реконструкция и капитальный ремонт жилых домов. Нормы проектирования" (ВСН 61-89(р)), утвержденные приказом </w:t>
      </w:r>
      <w:proofErr w:type="spellStart"/>
      <w:r>
        <w:t>Госкомархитектуры</w:t>
      </w:r>
      <w:proofErr w:type="spellEnd"/>
      <w:r>
        <w:t xml:space="preserve"> Госстроя СССР от 26 декабря 1989 года N 250;</w:t>
      </w:r>
    </w:p>
    <w:p w:rsidR="006320D5" w:rsidRDefault="006320D5">
      <w:pPr>
        <w:pStyle w:val="ConsPlusNormal"/>
        <w:ind w:firstLine="540"/>
        <w:jc w:val="both"/>
      </w:pPr>
      <w:r>
        <w:t xml:space="preserve">- </w:t>
      </w:r>
      <w:hyperlink r:id="rId45" w:history="1">
        <w:r>
          <w:rPr>
            <w:color w:val="0000FF"/>
          </w:rPr>
          <w:t>Правила</w:t>
        </w:r>
      </w:hyperlink>
      <w:r>
        <w:t xml:space="preserve"> приемки в эксплуатацию законченных капитальным ремонтом жилых зданий (ВСН 42-85(р)), одобренных приказом </w:t>
      </w:r>
      <w:proofErr w:type="spellStart"/>
      <w:r>
        <w:t>Гражданстроя</w:t>
      </w:r>
      <w:proofErr w:type="spellEnd"/>
      <w:r>
        <w:t xml:space="preserve"> СССР от 7 мая 1985 года N 135 (в ред. изменений N 1, утвержденных приказом Госстроя России от 6 мая 1997 года N 17-16);</w:t>
      </w:r>
    </w:p>
    <w:p w:rsidR="006320D5" w:rsidRDefault="006320D5">
      <w:pPr>
        <w:pStyle w:val="ConsPlusNormal"/>
        <w:ind w:firstLine="540"/>
        <w:jc w:val="both"/>
      </w:pPr>
      <w: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6320D5" w:rsidRDefault="006320D5">
      <w:pPr>
        <w:pStyle w:val="ConsPlusNormal"/>
        <w:ind w:firstLine="540"/>
        <w:jc w:val="both"/>
      </w:pPr>
      <w:r>
        <w:t xml:space="preserve">- </w:t>
      </w:r>
      <w:hyperlink r:id="rId46" w:history="1">
        <w:r>
          <w:rPr>
            <w:color w:val="0000FF"/>
          </w:rPr>
          <w:t>Положение</w:t>
        </w:r>
      </w:hyperlink>
      <w: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6320D5" w:rsidRDefault="006320D5">
      <w:pPr>
        <w:pStyle w:val="ConsPlusNormal"/>
        <w:ind w:firstLine="540"/>
        <w:jc w:val="both"/>
      </w:pPr>
      <w:r>
        <w:t xml:space="preserve">- </w:t>
      </w:r>
      <w:hyperlink r:id="rId47" w:history="1">
        <w:r>
          <w:rPr>
            <w:color w:val="0000FF"/>
          </w:rPr>
          <w:t>Свод правил</w:t>
        </w:r>
      </w:hyperlink>
      <w: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6320D5" w:rsidRDefault="006320D5">
      <w:pPr>
        <w:pStyle w:val="ConsPlusNormal"/>
        <w:ind w:firstLine="540"/>
        <w:jc w:val="both"/>
      </w:pPr>
      <w:r>
        <w:t xml:space="preserve">- </w:t>
      </w:r>
      <w:hyperlink r:id="rId48" w:history="1">
        <w:r>
          <w:rPr>
            <w:color w:val="0000FF"/>
          </w:rPr>
          <w:t>Инструкция</w:t>
        </w:r>
      </w:hyperlink>
      <w: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6320D5" w:rsidRDefault="006320D5">
      <w:pPr>
        <w:pStyle w:val="ConsPlusNormal"/>
        <w:ind w:firstLine="540"/>
        <w:jc w:val="both"/>
      </w:pPr>
      <w:r>
        <w:t xml:space="preserve">- </w:t>
      </w:r>
      <w:hyperlink r:id="rId49" w:history="1">
        <w:r>
          <w:rPr>
            <w:color w:val="0000FF"/>
          </w:rPr>
          <w:t>Методика</w:t>
        </w:r>
      </w:hyperlink>
      <w: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6320D5" w:rsidRDefault="006320D5">
      <w:pPr>
        <w:pStyle w:val="ConsPlusNormal"/>
        <w:ind w:firstLine="540"/>
        <w:jc w:val="both"/>
      </w:pPr>
      <w:r>
        <w:t xml:space="preserve">- </w:t>
      </w:r>
      <w:hyperlink r:id="rId50" w:history="1">
        <w:r>
          <w:rPr>
            <w:color w:val="0000FF"/>
          </w:rPr>
          <w:t>Указания</w:t>
        </w:r>
      </w:hyperlink>
      <w: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6320D5" w:rsidRDefault="006320D5">
      <w:pPr>
        <w:pStyle w:val="ConsPlusNormal"/>
        <w:ind w:firstLine="540"/>
        <w:jc w:val="both"/>
      </w:pPr>
      <w:r>
        <w:t xml:space="preserve">- Методические </w:t>
      </w:r>
      <w:hyperlink r:id="rId51" w:history="1">
        <w:r>
          <w:rPr>
            <w:color w:val="0000FF"/>
          </w:rPr>
          <w:t>указания</w:t>
        </w:r>
      </w:hyperlink>
      <w: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6320D5" w:rsidRDefault="006320D5">
      <w:pPr>
        <w:pStyle w:val="ConsPlusNormal"/>
        <w:ind w:firstLine="540"/>
        <w:jc w:val="both"/>
      </w:pPr>
      <w:r>
        <w:t xml:space="preserve">- Методические </w:t>
      </w:r>
      <w:hyperlink r:id="rId52" w:history="1">
        <w:r>
          <w:rPr>
            <w:color w:val="0000FF"/>
          </w:rPr>
          <w:t>указания</w:t>
        </w:r>
      </w:hyperlink>
      <w: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6320D5" w:rsidRDefault="006320D5">
      <w:pPr>
        <w:pStyle w:val="ConsPlusNormal"/>
        <w:ind w:firstLine="540"/>
        <w:jc w:val="both"/>
      </w:pPr>
      <w:r>
        <w:t xml:space="preserve">- Государственные элементные сметные </w:t>
      </w:r>
      <w:hyperlink r:id="rId53" w:history="1">
        <w:r>
          <w:rPr>
            <w:color w:val="0000FF"/>
          </w:rPr>
          <w:t>нормы</w:t>
        </w:r>
      </w:hyperlink>
      <w:r>
        <w:t xml:space="preserve"> на ремонтно-строительные работы (</w:t>
      </w:r>
      <w:proofErr w:type="spellStart"/>
      <w:r>
        <w:t>ГЭСНр</w:t>
      </w:r>
      <w:proofErr w:type="spellEnd"/>
      <w:r>
        <w:t xml:space="preserve"> 81-04-2001), утвержденные постановлением Госстроя России от 17 декабря N 77;</w:t>
      </w:r>
    </w:p>
    <w:p w:rsidR="006320D5" w:rsidRDefault="006320D5">
      <w:pPr>
        <w:pStyle w:val="ConsPlusNormal"/>
        <w:ind w:firstLine="540"/>
        <w:jc w:val="both"/>
      </w:pPr>
      <w:r>
        <w:t xml:space="preserve">- </w:t>
      </w:r>
      <w:hyperlink r:id="rId54" w:history="1">
        <w:r>
          <w:rPr>
            <w:color w:val="0000FF"/>
          </w:rPr>
          <w:t>Сборник</w:t>
        </w:r>
      </w:hyperlink>
      <w:r>
        <w:t xml:space="preserve"> сметных норм затрат на строительство временных зданий и сооружений при производстве строительно-монтажных работ (</w:t>
      </w:r>
      <w:proofErr w:type="spellStart"/>
      <w:r>
        <w:t>ГСНр</w:t>
      </w:r>
      <w:proofErr w:type="spellEnd"/>
      <w:r>
        <w:t xml:space="preserve"> 81-05-01-2001), утвержденный постановлением Госстроя России от 7 мая 2001 года N 46 (далее - </w:t>
      </w:r>
      <w:proofErr w:type="spellStart"/>
      <w:r>
        <w:t>ГСНр</w:t>
      </w:r>
      <w:proofErr w:type="spellEnd"/>
      <w:r>
        <w:t xml:space="preserve"> 81-05-01-2001);</w:t>
      </w:r>
    </w:p>
    <w:p w:rsidR="006320D5" w:rsidRDefault="006320D5">
      <w:pPr>
        <w:pStyle w:val="ConsPlusNormal"/>
        <w:ind w:firstLine="540"/>
        <w:jc w:val="both"/>
      </w:pPr>
      <w:r>
        <w:t xml:space="preserve">- </w:t>
      </w:r>
      <w:hyperlink r:id="rId55" w:history="1">
        <w:r>
          <w:rPr>
            <w:color w:val="0000FF"/>
          </w:rPr>
          <w:t>Сборник</w:t>
        </w:r>
      </w:hyperlink>
      <w:r>
        <w:t xml:space="preserve"> сметных норм дополнительных затрат при производстве строительно-монтажных работ в зимнее время (</w:t>
      </w:r>
      <w:proofErr w:type="spellStart"/>
      <w:r>
        <w:t>ГСНр</w:t>
      </w:r>
      <w:proofErr w:type="spellEnd"/>
      <w:r>
        <w:t xml:space="preserve"> 81-05-02-2001), утвержденный постановлением Госстроя России от 19 июня 2001 года N 61 (далее - </w:t>
      </w:r>
      <w:proofErr w:type="spellStart"/>
      <w:r>
        <w:t>ГСНр</w:t>
      </w:r>
      <w:proofErr w:type="spellEnd"/>
      <w:r>
        <w:t xml:space="preserve"> 81-05-02-2001);</w:t>
      </w:r>
    </w:p>
    <w:p w:rsidR="006320D5" w:rsidRDefault="006320D5">
      <w:pPr>
        <w:pStyle w:val="ConsPlusNormal"/>
        <w:ind w:firstLine="540"/>
        <w:jc w:val="both"/>
      </w:pPr>
      <w:r>
        <w:t xml:space="preserve">- Технический </w:t>
      </w:r>
      <w:hyperlink r:id="rId56" w:history="1">
        <w:r>
          <w:rPr>
            <w:color w:val="0000FF"/>
          </w:rPr>
          <w:t>регламент</w:t>
        </w:r>
      </w:hyperlink>
      <w:r>
        <w:t xml:space="preserve"> о безопасности лифтов, утвержденный постановлением Правительства Российской Федерации от 2 октября 2009 года N 782;</w:t>
      </w:r>
    </w:p>
    <w:p w:rsidR="006320D5" w:rsidRDefault="006320D5">
      <w:pPr>
        <w:pStyle w:val="ConsPlusNormal"/>
        <w:ind w:firstLine="540"/>
        <w:jc w:val="both"/>
      </w:pPr>
      <w:r>
        <w:t xml:space="preserve">- </w:t>
      </w:r>
      <w:hyperlink r:id="rId57" w:history="1">
        <w:r>
          <w:rPr>
            <w:color w:val="0000FF"/>
          </w:rPr>
          <w:t>Приказ</w:t>
        </w:r>
      </w:hyperlink>
      <w: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320D5" w:rsidRDefault="006320D5">
      <w:pPr>
        <w:pStyle w:val="ConsPlusNormal"/>
        <w:ind w:firstLine="540"/>
        <w:jc w:val="both"/>
      </w:pPr>
      <w:r>
        <w:t xml:space="preserve">- </w:t>
      </w:r>
      <w:hyperlink r:id="rId58" w:history="1">
        <w:r>
          <w:rPr>
            <w:color w:val="0000FF"/>
          </w:rPr>
          <w:t>Постановление</w:t>
        </w:r>
      </w:hyperlink>
      <w: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6320D5" w:rsidRDefault="006320D5">
      <w:pPr>
        <w:pStyle w:val="ConsPlusNormal"/>
        <w:ind w:firstLine="540"/>
        <w:jc w:val="both"/>
      </w:pPr>
      <w:r>
        <w:t xml:space="preserve">- </w:t>
      </w:r>
      <w:hyperlink r:id="rId59" w:history="1">
        <w:r>
          <w:rPr>
            <w:color w:val="0000FF"/>
          </w:rPr>
          <w:t>СНиП 31-01-2003</w:t>
        </w:r>
      </w:hyperlink>
      <w:r>
        <w:t xml:space="preserve"> "Здания жилые многоквартирные", утвержденные постановлением Госстроя Российской Федерации от 23 июня 2003 года N 109;</w:t>
      </w:r>
    </w:p>
    <w:p w:rsidR="006320D5" w:rsidRDefault="006320D5">
      <w:pPr>
        <w:pStyle w:val="ConsPlusNormal"/>
        <w:ind w:firstLine="540"/>
        <w:jc w:val="both"/>
      </w:pPr>
      <w:r>
        <w:t xml:space="preserve">- </w:t>
      </w:r>
      <w:hyperlink r:id="rId60" w:history="1">
        <w:r>
          <w:rPr>
            <w:color w:val="0000FF"/>
          </w:rPr>
          <w:t>СНиП 12-01-2004</w:t>
        </w:r>
      </w:hyperlink>
      <w:r>
        <w:t xml:space="preserve"> "Организация строительства", утвержденные постановлением Госстроя Российской Федерации от 19 апреля 2004 года N 70;</w:t>
      </w:r>
    </w:p>
    <w:p w:rsidR="006320D5" w:rsidRDefault="006320D5">
      <w:pPr>
        <w:pStyle w:val="ConsPlusNormal"/>
        <w:ind w:firstLine="540"/>
        <w:jc w:val="both"/>
      </w:pPr>
      <w:r>
        <w:lastRenderedPageBreak/>
        <w:t xml:space="preserve">- </w:t>
      </w:r>
      <w:hyperlink r:id="rId61" w:history="1">
        <w:r>
          <w:rPr>
            <w:color w:val="0000FF"/>
          </w:rPr>
          <w:t>СНиП 23-02-2003</w:t>
        </w:r>
      </w:hyperlink>
      <w:r>
        <w:t xml:space="preserve"> "Тепловая защита зданий", утвержденные постановлением Госстроя России от 26 июня 2003 года N 113;</w:t>
      </w:r>
    </w:p>
    <w:p w:rsidR="006320D5" w:rsidRDefault="006320D5">
      <w:pPr>
        <w:pStyle w:val="ConsPlusNormal"/>
        <w:ind w:firstLine="540"/>
        <w:jc w:val="both"/>
      </w:pPr>
      <w:r>
        <w:t xml:space="preserve">- </w:t>
      </w:r>
      <w:hyperlink r:id="rId62" w:history="1">
        <w:r>
          <w:rPr>
            <w:color w:val="0000FF"/>
          </w:rPr>
          <w:t>СНиП 41-03-2003</w:t>
        </w:r>
      </w:hyperlink>
      <w:r>
        <w:t xml:space="preserve"> "Тепловая изоляция оборудования и трубопроводов", утвержденные постановлением Госстроя России от 26 июня 2003 года N 114;</w:t>
      </w:r>
    </w:p>
    <w:p w:rsidR="006320D5" w:rsidRDefault="006320D5">
      <w:pPr>
        <w:pStyle w:val="ConsPlusNormal"/>
        <w:ind w:firstLine="540"/>
        <w:jc w:val="both"/>
      </w:pPr>
      <w:r>
        <w:t xml:space="preserve">- </w:t>
      </w:r>
      <w:hyperlink r:id="rId63" w:history="1">
        <w:r>
          <w:rPr>
            <w:color w:val="0000FF"/>
          </w:rPr>
          <w:t>СНиП 41-01-2003</w:t>
        </w:r>
      </w:hyperlink>
      <w:r>
        <w:t xml:space="preserve"> "Отопление, вентиляция и кондиционирование", утвержденные постановлением Госстроя России от 26 июня 2003 года N 115;</w:t>
      </w:r>
    </w:p>
    <w:p w:rsidR="006320D5" w:rsidRDefault="006320D5">
      <w:pPr>
        <w:pStyle w:val="ConsPlusNormal"/>
        <w:ind w:firstLine="540"/>
        <w:jc w:val="both"/>
      </w:pPr>
      <w:r>
        <w:t xml:space="preserve">- </w:t>
      </w:r>
      <w:hyperlink r:id="rId64" w:history="1">
        <w:r>
          <w:rPr>
            <w:color w:val="0000FF"/>
          </w:rPr>
          <w:t>СНиП 2.02.04-88</w:t>
        </w:r>
      </w:hyperlink>
      <w:r>
        <w:t xml:space="preserve"> "Основания и фундаменты на вечномерзлых грунтах", утвержденные постановлением Госстроя СССР от 21 декабря 1988 года N 252;</w:t>
      </w:r>
    </w:p>
    <w:p w:rsidR="006320D5" w:rsidRDefault="006320D5">
      <w:pPr>
        <w:pStyle w:val="ConsPlusNormal"/>
        <w:ind w:firstLine="540"/>
        <w:jc w:val="both"/>
      </w:pPr>
      <w:r>
        <w:t xml:space="preserve">- </w:t>
      </w:r>
      <w:hyperlink r:id="rId65" w:history="1">
        <w:r>
          <w:rPr>
            <w:color w:val="0000FF"/>
          </w:rPr>
          <w:t>СНиП 2.02.03-85</w:t>
        </w:r>
      </w:hyperlink>
      <w:r>
        <w:t xml:space="preserve"> "Свайные фундаменты", утвержденные постановлением Госстроя СССР от 20 декабря 1985 года N 243;</w:t>
      </w:r>
    </w:p>
    <w:p w:rsidR="006320D5" w:rsidRDefault="006320D5">
      <w:pPr>
        <w:pStyle w:val="ConsPlusNormal"/>
        <w:ind w:firstLine="540"/>
        <w:jc w:val="both"/>
      </w:pPr>
      <w:r>
        <w:t xml:space="preserve">- </w:t>
      </w:r>
      <w:hyperlink r:id="rId66" w:history="1">
        <w:r>
          <w:rPr>
            <w:color w:val="0000FF"/>
          </w:rPr>
          <w:t>СНиП 3.02.01-87</w:t>
        </w:r>
      </w:hyperlink>
      <w:r>
        <w:t xml:space="preserve"> "Земляные сооружения, основания и фундаменты", утвержденные постановлением Госстроя СССР от 4 декабря 1987 года N 280;</w:t>
      </w:r>
    </w:p>
    <w:p w:rsidR="006320D5" w:rsidRDefault="006320D5">
      <w:pPr>
        <w:pStyle w:val="ConsPlusNormal"/>
        <w:ind w:firstLine="540"/>
        <w:jc w:val="both"/>
      </w:pPr>
      <w:r>
        <w:t xml:space="preserve">- методические рекомендации по составлению технического паспорта МКД, утвержденные Фондом и одобренные </w:t>
      </w:r>
      <w:proofErr w:type="spellStart"/>
      <w:r>
        <w:t>Минрегионом</w:t>
      </w:r>
      <w:proofErr w:type="spellEnd"/>
      <w:r>
        <w:t xml:space="preserve"> России 14 февраля 2010 года.</w:t>
      </w:r>
    </w:p>
    <w:p w:rsidR="006320D5" w:rsidRDefault="006320D5">
      <w:pPr>
        <w:pStyle w:val="ConsPlusNormal"/>
        <w:ind w:firstLine="540"/>
        <w:jc w:val="both"/>
      </w:pPr>
    </w:p>
    <w:p w:rsidR="006320D5" w:rsidRDefault="006320D5">
      <w:pPr>
        <w:pStyle w:val="ConsPlusNormal"/>
        <w:ind w:firstLine="540"/>
        <w:jc w:val="both"/>
        <w:outlineLvl w:val="2"/>
      </w:pPr>
      <w:r>
        <w:t>1.3. Классификация ремонтов</w:t>
      </w:r>
    </w:p>
    <w:p w:rsidR="006320D5" w:rsidRDefault="006320D5">
      <w:pPr>
        <w:pStyle w:val="ConsPlusNormal"/>
        <w:ind w:firstLine="540"/>
        <w:jc w:val="both"/>
      </w:pPr>
      <w: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76" w:history="1">
        <w:r>
          <w:rPr>
            <w:color w:val="0000FF"/>
          </w:rPr>
          <w:t>рис. 1.1</w:t>
        </w:r>
      </w:hyperlink>
      <w: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7" w:history="1">
        <w:r>
          <w:rPr>
            <w:color w:val="0000FF"/>
          </w:rPr>
          <w:t>ВСН 58-88(р)</w:t>
        </w:r>
      </w:hyperlink>
      <w: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6320D5" w:rsidRDefault="006320D5">
      <w:pPr>
        <w:pStyle w:val="ConsPlusNormal"/>
        <w:ind w:firstLine="540"/>
        <w:jc w:val="both"/>
      </w:pPr>
      <w:r>
        <w:t>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6320D5" w:rsidRDefault="006320D5">
      <w:pPr>
        <w:pStyle w:val="ConsPlusNormal"/>
        <w:ind w:firstLine="540"/>
        <w:jc w:val="both"/>
      </w:pPr>
      <w:r>
        <w:t>Капитальный ремонт подразделяется на комплексный капитальный ремонт и выборочный.</w:t>
      </w:r>
    </w:p>
    <w:p w:rsidR="006320D5" w:rsidRDefault="006320D5">
      <w:pPr>
        <w:pStyle w:val="ConsPlusNormal"/>
        <w:ind w:firstLine="540"/>
        <w:jc w:val="both"/>
      </w:pPr>
      <w: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6320D5" w:rsidRDefault="006320D5">
      <w:pPr>
        <w:pStyle w:val="ConsPlusNormal"/>
        <w:ind w:firstLine="540"/>
        <w:jc w:val="both"/>
      </w:pPr>
      <w: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6320D5" w:rsidRDefault="006320D5">
      <w:pPr>
        <w:pStyle w:val="ConsPlusNormal"/>
        <w:ind w:firstLine="540"/>
        <w:jc w:val="both"/>
      </w:pPr>
      <w: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6320D5" w:rsidRDefault="006320D5">
      <w:pPr>
        <w:pStyle w:val="ConsPlusNormal"/>
        <w:ind w:firstLine="540"/>
        <w:jc w:val="both"/>
      </w:pPr>
      <w:r>
        <w:t xml:space="preserve">Комплексный капитальный ремонт применительно к Федеральному </w:t>
      </w:r>
      <w:hyperlink r:id="rId68" w:history="1">
        <w:r>
          <w:rPr>
            <w:color w:val="0000FF"/>
          </w:rPr>
          <w:t>закону</w:t>
        </w:r>
      </w:hyperlink>
      <w:r>
        <w:t xml:space="preserve"> N 185-ФЗ предусматривает выполнение всех видов работ, предусмотренных </w:t>
      </w:r>
      <w:hyperlink r:id="rId69" w:history="1">
        <w:r>
          <w:rPr>
            <w:color w:val="0000FF"/>
          </w:rPr>
          <w:t>статьей 15</w:t>
        </w:r>
      </w:hyperlink>
      <w:r>
        <w:t xml:space="preserve"> (за исключением ремонта подвалов и лифтов в тех домах, где они отсутствуют).</w:t>
      </w:r>
    </w:p>
    <w:p w:rsidR="006320D5" w:rsidRDefault="006320D5">
      <w:pPr>
        <w:pStyle w:val="ConsPlusNormal"/>
        <w:ind w:firstLine="540"/>
        <w:jc w:val="both"/>
      </w:pPr>
      <w: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201" w:history="1">
        <w:r>
          <w:rPr>
            <w:color w:val="0000FF"/>
          </w:rPr>
          <w:t>разделе 2</w:t>
        </w:r>
      </w:hyperlink>
      <w:r>
        <w:t>).</w:t>
      </w:r>
    </w:p>
    <w:p w:rsidR="006320D5" w:rsidRDefault="006320D5">
      <w:pPr>
        <w:pStyle w:val="ConsPlusNormal"/>
        <w:ind w:firstLine="540"/>
        <w:jc w:val="both"/>
      </w:pPr>
      <w:r>
        <w:t xml:space="preserve">Выборочный капитальный ремонт применительно к Федеральному </w:t>
      </w:r>
      <w:hyperlink r:id="rId70" w:history="1">
        <w:r>
          <w:rPr>
            <w:color w:val="0000FF"/>
          </w:rPr>
          <w:t>закону</w:t>
        </w:r>
      </w:hyperlink>
      <w:r>
        <w:t xml:space="preserve"> N 185-ФЗ назначается для выполнения отдельных видов работ, предусмотренных </w:t>
      </w:r>
      <w:hyperlink r:id="rId71" w:history="1">
        <w:r>
          <w:rPr>
            <w:color w:val="0000FF"/>
          </w:rPr>
          <w:t>статьей 15</w:t>
        </w:r>
      </w:hyperlink>
      <w:r>
        <w:t>.</w:t>
      </w:r>
    </w:p>
    <w:p w:rsidR="006320D5" w:rsidRDefault="006320D5">
      <w:pPr>
        <w:pStyle w:val="ConsPlusNormal"/>
        <w:ind w:firstLine="540"/>
        <w:jc w:val="both"/>
      </w:pPr>
      <w:r>
        <w:lastRenderedPageBreak/>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6320D5" w:rsidRDefault="006320D5">
      <w:pPr>
        <w:pStyle w:val="ConsPlusNormal"/>
        <w:ind w:firstLine="540"/>
        <w:jc w:val="both"/>
      </w:pPr>
    </w:p>
    <w:p w:rsidR="006320D5" w:rsidRDefault="006320D5">
      <w:pPr>
        <w:pStyle w:val="ConsPlusNormal"/>
        <w:ind w:firstLine="540"/>
        <w:jc w:val="both"/>
        <w:outlineLvl w:val="1"/>
      </w:pPr>
      <w:bookmarkStart w:id="4" w:name="P201"/>
      <w:bookmarkEnd w:id="4"/>
      <w:r>
        <w:t>2. Обоснование и разработка перечня работ по капитальному ремонту многоквартирных домов.</w:t>
      </w:r>
    </w:p>
    <w:p w:rsidR="006320D5" w:rsidRDefault="006320D5">
      <w:pPr>
        <w:pStyle w:val="ConsPlusNormal"/>
        <w:ind w:firstLine="540"/>
        <w:jc w:val="both"/>
      </w:pPr>
    </w:p>
    <w:p w:rsidR="006320D5" w:rsidRDefault="006320D5">
      <w:pPr>
        <w:pStyle w:val="ConsPlusNormal"/>
        <w:ind w:firstLine="540"/>
        <w:jc w:val="both"/>
        <w:outlineLvl w:val="2"/>
      </w:pPr>
      <w:r>
        <w:t>2.1. Обоснование перечня работ по капитальному ремонту многоквартирных домов. Общие положения.</w:t>
      </w:r>
    </w:p>
    <w:p w:rsidR="006320D5" w:rsidRDefault="006320D5">
      <w:pPr>
        <w:pStyle w:val="ConsPlusNormal"/>
        <w:ind w:firstLine="540"/>
        <w:jc w:val="both"/>
      </w:pPr>
      <w:r>
        <w:t xml:space="preserve">2.1.1. Общее имущество многоквартирных домов, как показано в </w:t>
      </w:r>
      <w:hyperlink w:anchor="P35" w:history="1">
        <w:r>
          <w:rPr>
            <w:color w:val="0000FF"/>
          </w:rPr>
          <w:t>разделе 1.1</w:t>
        </w:r>
      </w:hyperlink>
      <w: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6320D5" w:rsidRDefault="006320D5">
      <w:pPr>
        <w:pStyle w:val="ConsPlusNormal"/>
        <w:ind w:firstLine="540"/>
        <w:jc w:val="both"/>
      </w:pPr>
      <w:r>
        <w:t xml:space="preserve">К заменяемым при капитальном ремонте объектам общего имущества относятся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2" w:history="1">
        <w:r>
          <w:rPr>
            <w:color w:val="0000FF"/>
          </w:rPr>
          <w:t>ВСН 58-88(р)</w:t>
        </w:r>
      </w:hyperlink>
      <w: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6320D5" w:rsidRDefault="006320D5">
      <w:pPr>
        <w:pStyle w:val="ConsPlusNormal"/>
        <w:ind w:firstLine="540"/>
        <w:jc w:val="both"/>
      </w:pPr>
      <w: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6320D5" w:rsidRDefault="006320D5">
      <w:pPr>
        <w:pStyle w:val="ConsPlusNormal"/>
        <w:ind w:firstLine="540"/>
        <w:jc w:val="both"/>
      </w:pPr>
      <w: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3" w:history="1">
        <w:r>
          <w:rPr>
            <w:color w:val="0000FF"/>
          </w:rPr>
          <w:t>ВСН 57-88(р)</w:t>
        </w:r>
      </w:hyperlink>
      <w:r>
        <w:t xml:space="preserve">, а количественная оценка физического износа - на основании требований </w:t>
      </w:r>
      <w:hyperlink r:id="rId74" w:history="1">
        <w:r>
          <w:rPr>
            <w:color w:val="0000FF"/>
          </w:rPr>
          <w:t>ВСН 53-86(р)</w:t>
        </w:r>
      </w:hyperlink>
      <w:r>
        <w:t xml:space="preserve"> и применения соответствующих расчетных формул, таблиц или графиков, приведенных в данных документах.</w:t>
      </w:r>
    </w:p>
    <w:p w:rsidR="006320D5" w:rsidRDefault="006320D5">
      <w:pPr>
        <w:pStyle w:val="ConsPlusNormal"/>
        <w:ind w:firstLine="540"/>
        <w:jc w:val="both"/>
      </w:pPr>
      <w:r>
        <w:t xml:space="preserve">В соответствии с требованиями </w:t>
      </w:r>
      <w:hyperlink r:id="rId75" w:history="1">
        <w:r>
          <w:rPr>
            <w:color w:val="0000FF"/>
          </w:rPr>
          <w:t>СП 31-01-2003</w:t>
        </w:r>
      </w:hyperlink>
      <w: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6320D5" w:rsidRDefault="006320D5">
      <w:pPr>
        <w:pStyle w:val="ConsPlusNormal"/>
        <w:ind w:firstLine="540"/>
        <w:jc w:val="both"/>
      </w:pPr>
      <w: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6" w:history="1">
        <w:r>
          <w:rPr>
            <w:color w:val="0000FF"/>
          </w:rPr>
          <w:t>ВСН 57-88(р)</w:t>
        </w:r>
      </w:hyperlink>
      <w: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6320D5" w:rsidRDefault="006320D5">
      <w:pPr>
        <w:pStyle w:val="ConsPlusNormal"/>
        <w:ind w:firstLine="540"/>
        <w:jc w:val="both"/>
      </w:pPr>
      <w: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6320D5" w:rsidRDefault="006320D5">
      <w:pPr>
        <w:pStyle w:val="ConsPlusNormal"/>
        <w:ind w:firstLine="540"/>
        <w:jc w:val="both"/>
      </w:pPr>
      <w:r>
        <w:t xml:space="preserve">- инструментальный контроль технического состояния объектов общего имущества в </w:t>
      </w:r>
      <w:r>
        <w:lastRenderedPageBreak/>
        <w:t>процессе плановых и внеочередных осмотров (профилактический контроль);</w:t>
      </w:r>
    </w:p>
    <w:p w:rsidR="006320D5" w:rsidRDefault="006320D5">
      <w:pPr>
        <w:pStyle w:val="ConsPlusNormal"/>
        <w:ind w:firstLine="540"/>
        <w:jc w:val="both"/>
      </w:pPr>
      <w: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6320D5" w:rsidRDefault="006320D5">
      <w:pPr>
        <w:pStyle w:val="ConsPlusNormal"/>
        <w:ind w:firstLine="540"/>
        <w:jc w:val="both"/>
      </w:pPr>
      <w: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6320D5" w:rsidRDefault="006320D5">
      <w:pPr>
        <w:pStyle w:val="ConsPlusNormal"/>
        <w:ind w:firstLine="540"/>
        <w:jc w:val="both"/>
      </w:pPr>
      <w:r>
        <w:t>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6320D5" w:rsidRDefault="006320D5">
      <w:pPr>
        <w:pStyle w:val="ConsPlusNormal"/>
        <w:ind w:firstLine="540"/>
        <w:jc w:val="both"/>
      </w:pPr>
      <w: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226" w:history="1">
        <w:r>
          <w:rPr>
            <w:color w:val="0000FF"/>
          </w:rPr>
          <w:t>таблице 2.1</w:t>
        </w:r>
      </w:hyperlink>
      <w: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7" w:history="1">
        <w:r>
          <w:rPr>
            <w:color w:val="0000FF"/>
          </w:rPr>
          <w:t>ВСН 53-86(р)</w:t>
        </w:r>
      </w:hyperlink>
      <w:r>
        <w:t>.</w:t>
      </w:r>
    </w:p>
    <w:p w:rsidR="006320D5" w:rsidRDefault="006320D5">
      <w:pPr>
        <w:pStyle w:val="ConsPlusNormal"/>
        <w:ind w:firstLine="540"/>
        <w:jc w:val="both"/>
      </w:pPr>
      <w:r>
        <w:t xml:space="preserve">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w:t>
      </w:r>
      <w:proofErr w:type="gramStart"/>
      <w:r>
        <w:t>системы</w:t>
      </w:r>
      <w:proofErr w:type="gramEnd"/>
      <w:r>
        <w:t xml:space="preserve"> или заменяемых частей, более точно определяемых при сметных расчетах.</w:t>
      </w:r>
    </w:p>
    <w:p w:rsidR="006320D5" w:rsidRDefault="006320D5">
      <w:pPr>
        <w:pStyle w:val="ConsPlusNormal"/>
        <w:ind w:firstLine="540"/>
        <w:jc w:val="both"/>
      </w:pPr>
      <w: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8" w:history="1">
        <w:r>
          <w:rPr>
            <w:color w:val="0000FF"/>
          </w:rPr>
          <w:t>статьи 15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320D5" w:rsidRDefault="006320D5">
      <w:pPr>
        <w:pStyle w:val="ConsPlusNormal"/>
        <w:ind w:firstLine="540"/>
        <w:jc w:val="both"/>
      </w:pPr>
      <w: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6320D5" w:rsidRDefault="006320D5">
      <w:pPr>
        <w:pStyle w:val="ConsPlusNormal"/>
        <w:ind w:firstLine="540"/>
        <w:jc w:val="both"/>
      </w:pPr>
      <w: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79" w:history="1">
        <w:r>
          <w:rPr>
            <w:color w:val="0000FF"/>
          </w:rPr>
          <w:t>ВСН 53-86(р)</w:t>
        </w:r>
      </w:hyperlink>
      <w: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6320D5" w:rsidRDefault="006320D5">
      <w:pPr>
        <w:pStyle w:val="ConsPlusNormal"/>
        <w:ind w:firstLine="540"/>
        <w:jc w:val="both"/>
      </w:pPr>
      <w:r>
        <w:t xml:space="preserve">2.1.9. Перечень работ, выполняемых при капитальном ремонте жилищного фонда, приведен в </w:t>
      </w:r>
      <w:hyperlink r:id="rId80" w:history="1">
        <w:r>
          <w:rPr>
            <w:color w:val="0000FF"/>
          </w:rPr>
          <w:t>приложении 9</w:t>
        </w:r>
      </w:hyperlink>
      <w:r>
        <w:t xml:space="preserve"> к ВСН 58-88(р). В </w:t>
      </w:r>
      <w:hyperlink r:id="rId81" w:history="1">
        <w:r>
          <w:rPr>
            <w:color w:val="0000FF"/>
          </w:rPr>
          <w:t>приложении 3</w:t>
        </w:r>
      </w:hyperlink>
      <w:r>
        <w:t xml:space="preserve"> к ВСН 58-88(р) приведен перечень конструктивных элементов, инженерных систем и </w:t>
      </w:r>
      <w:proofErr w:type="gramStart"/>
      <w:r>
        <w:t>оборудования</w:t>
      </w:r>
      <w:proofErr w:type="gramEnd"/>
      <w:r>
        <w:t xml:space="preserve"> и примерные сроки их эксплуатации до </w:t>
      </w:r>
      <w:r>
        <w:lastRenderedPageBreak/>
        <w:t xml:space="preserve">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2" w:history="1">
        <w:r>
          <w:rPr>
            <w:color w:val="0000FF"/>
          </w:rPr>
          <w:t>частью 3, статьи 15</w:t>
        </w:r>
      </w:hyperlink>
      <w:r>
        <w:t xml:space="preserve"> Федерального закона N 185-ФЗ.</w:t>
      </w:r>
    </w:p>
    <w:p w:rsidR="006320D5" w:rsidRDefault="006320D5">
      <w:pPr>
        <w:pStyle w:val="ConsPlusNormal"/>
        <w:ind w:firstLine="540"/>
        <w:jc w:val="both"/>
      </w:pPr>
      <w:r>
        <w:t xml:space="preserve">2.1.10. </w:t>
      </w:r>
      <w:hyperlink r:id="rId83" w:history="1">
        <w:r>
          <w:rPr>
            <w:color w:val="0000FF"/>
          </w:rPr>
          <w:t>Правилами</w:t>
        </w:r>
      </w:hyperlink>
      <w:r>
        <w:t xml:space="preserve"> и нормами технической эксплуатации жилищного фонда </w:t>
      </w:r>
      <w:hyperlink r:id="rId84" w:history="1">
        <w:r>
          <w:rPr>
            <w:color w:val="0000FF"/>
          </w:rPr>
          <w:t>(Приложение 8)</w:t>
        </w:r>
      </w:hyperlink>
      <w: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5" w:history="1">
        <w:r>
          <w:rPr>
            <w:color w:val="0000FF"/>
          </w:rPr>
          <w:t>ВСН 58-88(р)</w:t>
        </w:r>
      </w:hyperlink>
      <w: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6320D5" w:rsidRDefault="006320D5">
      <w:pPr>
        <w:pStyle w:val="ConsPlusNormal"/>
        <w:ind w:firstLine="540"/>
        <w:jc w:val="both"/>
      </w:pPr>
      <w: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w:t>
      </w:r>
      <w:proofErr w:type="gramStart"/>
      <w:r>
        <w:t>Например</w:t>
      </w:r>
      <w:proofErr w:type="gramEnd"/>
      <w:r>
        <w:t xml:space="preserve">: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268" w:history="1">
        <w:r>
          <w:rPr>
            <w:color w:val="0000FF"/>
          </w:rPr>
          <w:t>рисунок 2.1</w:t>
        </w:r>
      </w:hyperlink>
      <w:r>
        <w:t>).</w:t>
      </w:r>
    </w:p>
    <w:p w:rsidR="006320D5" w:rsidRDefault="006320D5">
      <w:pPr>
        <w:pStyle w:val="ConsPlusNormal"/>
        <w:ind w:firstLine="540"/>
        <w:jc w:val="both"/>
      </w:pPr>
    </w:p>
    <w:p w:rsidR="006320D5" w:rsidRDefault="006320D5">
      <w:pPr>
        <w:pStyle w:val="ConsPlusNormal"/>
        <w:ind w:firstLine="540"/>
        <w:jc w:val="both"/>
        <w:outlineLvl w:val="3"/>
      </w:pPr>
      <w:r>
        <w:t>Таблица 2.1</w:t>
      </w:r>
    </w:p>
    <w:p w:rsidR="006320D5" w:rsidRDefault="006320D5">
      <w:pPr>
        <w:pStyle w:val="ConsPlusNormal"/>
        <w:ind w:firstLine="540"/>
        <w:jc w:val="both"/>
      </w:pPr>
    </w:p>
    <w:p w:rsidR="006320D5" w:rsidRDefault="006320D5">
      <w:pPr>
        <w:pStyle w:val="ConsPlusNormal"/>
        <w:ind w:firstLine="540"/>
        <w:jc w:val="both"/>
      </w:pPr>
      <w:bookmarkStart w:id="5" w:name="P226"/>
      <w:bookmarkEnd w:id="5"/>
      <w:r>
        <w:t>Определение потребности в капитальном ремонте и реконструкции многоквартирных домов</w:t>
      </w:r>
    </w:p>
    <w:p w:rsidR="006320D5" w:rsidRDefault="006320D5">
      <w:pPr>
        <w:sectPr w:rsidR="006320D5" w:rsidSect="00E2218A">
          <w:pgSz w:w="11906" w:h="16838"/>
          <w:pgMar w:top="1134" w:right="850" w:bottom="1134" w:left="1701" w:header="708" w:footer="708" w:gutter="0"/>
          <w:cols w:space="708"/>
          <w:docGrid w:linePitch="360"/>
        </w:sectPr>
      </w:pPr>
    </w:p>
    <w:p w:rsidR="006320D5" w:rsidRDefault="006320D5">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5775"/>
        <w:gridCol w:w="4125"/>
      </w:tblGrid>
      <w:tr w:rsidR="006320D5">
        <w:tc>
          <w:tcPr>
            <w:tcW w:w="2310" w:type="dxa"/>
          </w:tcPr>
          <w:p w:rsidR="006320D5" w:rsidRDefault="006320D5">
            <w:pPr>
              <w:pStyle w:val="ConsPlusNormal"/>
              <w:jc w:val="center"/>
            </w:pPr>
            <w:r>
              <w:t>Группа жилых зданий по показателю общего износа</w:t>
            </w:r>
          </w:p>
        </w:tc>
        <w:tc>
          <w:tcPr>
            <w:tcW w:w="5775" w:type="dxa"/>
          </w:tcPr>
          <w:p w:rsidR="006320D5" w:rsidRDefault="006320D5">
            <w:pPr>
              <w:pStyle w:val="ConsPlusNormal"/>
              <w:jc w:val="center"/>
            </w:pPr>
            <w:r>
              <w:t>Общая характеристика технического состоянии здания</w:t>
            </w:r>
          </w:p>
        </w:tc>
        <w:tc>
          <w:tcPr>
            <w:tcW w:w="4125" w:type="dxa"/>
          </w:tcPr>
          <w:p w:rsidR="006320D5" w:rsidRDefault="006320D5">
            <w:pPr>
              <w:pStyle w:val="ConsPlusNormal"/>
              <w:jc w:val="center"/>
            </w:pPr>
            <w:r>
              <w:t>Потребность в капитальном ремонте</w:t>
            </w:r>
          </w:p>
        </w:tc>
      </w:tr>
      <w:tr w:rsidR="006320D5">
        <w:tc>
          <w:tcPr>
            <w:tcW w:w="2310" w:type="dxa"/>
          </w:tcPr>
          <w:p w:rsidR="006320D5" w:rsidRDefault="006320D5">
            <w:pPr>
              <w:pStyle w:val="ConsPlusNormal"/>
              <w:jc w:val="center"/>
            </w:pPr>
            <w:r>
              <w:t>1</w:t>
            </w:r>
          </w:p>
        </w:tc>
        <w:tc>
          <w:tcPr>
            <w:tcW w:w="5775" w:type="dxa"/>
          </w:tcPr>
          <w:p w:rsidR="006320D5" w:rsidRDefault="006320D5">
            <w:pPr>
              <w:pStyle w:val="ConsPlusNormal"/>
              <w:jc w:val="center"/>
            </w:pPr>
            <w:r>
              <w:t>2</w:t>
            </w:r>
          </w:p>
        </w:tc>
        <w:tc>
          <w:tcPr>
            <w:tcW w:w="4125" w:type="dxa"/>
          </w:tcPr>
          <w:p w:rsidR="006320D5" w:rsidRDefault="006320D5">
            <w:pPr>
              <w:pStyle w:val="ConsPlusNormal"/>
              <w:jc w:val="center"/>
            </w:pPr>
            <w:r>
              <w:t>3</w:t>
            </w:r>
          </w:p>
        </w:tc>
      </w:tr>
      <w:tr w:rsidR="006320D5">
        <w:tc>
          <w:tcPr>
            <w:tcW w:w="2310" w:type="dxa"/>
          </w:tcPr>
          <w:p w:rsidR="006320D5" w:rsidRDefault="006320D5">
            <w:pPr>
              <w:pStyle w:val="ConsPlusNormal"/>
              <w:jc w:val="center"/>
            </w:pPr>
            <w:r>
              <w:t>I</w:t>
            </w:r>
          </w:p>
          <w:p w:rsidR="006320D5" w:rsidRDefault="006320D5">
            <w:pPr>
              <w:pStyle w:val="ConsPlusNormal"/>
              <w:jc w:val="center"/>
            </w:pPr>
            <w:r>
              <w:t>(до 10%)</w:t>
            </w:r>
          </w:p>
        </w:tc>
        <w:tc>
          <w:tcPr>
            <w:tcW w:w="5775" w:type="dxa"/>
          </w:tcPr>
          <w:p w:rsidR="006320D5" w:rsidRDefault="006320D5">
            <w:pPr>
              <w:pStyle w:val="ConsPlusNormal"/>
            </w:pPr>
            <w: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Pr>
          <w:p w:rsidR="006320D5" w:rsidRDefault="006320D5">
            <w:pPr>
              <w:pStyle w:val="ConsPlusNormal"/>
            </w:pPr>
            <w:r>
              <w:t>Техническое обслуживание и текущий ремонт</w:t>
            </w:r>
          </w:p>
        </w:tc>
      </w:tr>
      <w:tr w:rsidR="006320D5">
        <w:tc>
          <w:tcPr>
            <w:tcW w:w="2310" w:type="dxa"/>
          </w:tcPr>
          <w:p w:rsidR="006320D5" w:rsidRDefault="006320D5">
            <w:pPr>
              <w:pStyle w:val="ConsPlusNormal"/>
              <w:jc w:val="center"/>
            </w:pPr>
            <w:r>
              <w:t>II</w:t>
            </w:r>
          </w:p>
          <w:p w:rsidR="006320D5" w:rsidRDefault="006320D5">
            <w:pPr>
              <w:pStyle w:val="ConsPlusNormal"/>
              <w:jc w:val="center"/>
            </w:pPr>
            <w:r>
              <w:t>(до 20%)</w:t>
            </w:r>
          </w:p>
        </w:tc>
        <w:tc>
          <w:tcPr>
            <w:tcW w:w="5775" w:type="dxa"/>
          </w:tcPr>
          <w:p w:rsidR="006320D5" w:rsidRDefault="006320D5">
            <w:pPr>
              <w:pStyle w:val="ConsPlusNormal"/>
            </w:pPr>
            <w:r>
              <w:t>Наличие значительных неисправностей инженерного оборудования, крыши, фасадов, благоустройства</w:t>
            </w:r>
          </w:p>
        </w:tc>
        <w:tc>
          <w:tcPr>
            <w:tcW w:w="4125" w:type="dxa"/>
          </w:tcPr>
          <w:p w:rsidR="006320D5" w:rsidRDefault="006320D5">
            <w:pPr>
              <w:pStyle w:val="ConsPlusNormal"/>
            </w:pPr>
            <w:r>
              <w:t>Текущий ремонт отдельных элементов инженерного оборудования и других систем</w:t>
            </w:r>
          </w:p>
        </w:tc>
      </w:tr>
      <w:tr w:rsidR="006320D5">
        <w:tc>
          <w:tcPr>
            <w:tcW w:w="2310" w:type="dxa"/>
          </w:tcPr>
          <w:p w:rsidR="006320D5" w:rsidRDefault="006320D5">
            <w:pPr>
              <w:pStyle w:val="ConsPlusNormal"/>
              <w:jc w:val="center"/>
            </w:pPr>
            <w:r>
              <w:t>III</w:t>
            </w:r>
          </w:p>
          <w:p w:rsidR="006320D5" w:rsidRDefault="006320D5">
            <w:pPr>
              <w:pStyle w:val="ConsPlusNormal"/>
              <w:jc w:val="center"/>
            </w:pPr>
            <w:r>
              <w:t>(до 30%)</w:t>
            </w:r>
          </w:p>
        </w:tc>
        <w:tc>
          <w:tcPr>
            <w:tcW w:w="5775" w:type="dxa"/>
          </w:tcPr>
          <w:p w:rsidR="006320D5" w:rsidRDefault="006320D5">
            <w:pPr>
              <w:pStyle w:val="ConsPlusNormal"/>
            </w:pPr>
            <w:r>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Pr>
          <w:p w:rsidR="006320D5" w:rsidRDefault="006320D5">
            <w:pPr>
              <w:pStyle w:val="ConsPlusNormal"/>
            </w:pPr>
            <w:r>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6320D5">
        <w:tc>
          <w:tcPr>
            <w:tcW w:w="2310" w:type="dxa"/>
          </w:tcPr>
          <w:p w:rsidR="006320D5" w:rsidRDefault="006320D5">
            <w:pPr>
              <w:pStyle w:val="ConsPlusNormal"/>
              <w:jc w:val="center"/>
            </w:pPr>
            <w:r>
              <w:t>IV</w:t>
            </w:r>
          </w:p>
          <w:p w:rsidR="006320D5" w:rsidRDefault="006320D5">
            <w:pPr>
              <w:pStyle w:val="ConsPlusNormal"/>
              <w:jc w:val="center"/>
            </w:pPr>
            <w:r>
              <w:t>(до 40%)</w:t>
            </w:r>
          </w:p>
        </w:tc>
        <w:tc>
          <w:tcPr>
            <w:tcW w:w="5775" w:type="dxa"/>
          </w:tcPr>
          <w:p w:rsidR="006320D5" w:rsidRDefault="006320D5">
            <w:pPr>
              <w:pStyle w:val="ConsPlusNormal"/>
            </w:pPr>
            <w:r>
              <w:t xml:space="preserve">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w:t>
            </w:r>
            <w:proofErr w:type="spellStart"/>
            <w:r>
              <w:t>Экспл</w:t>
            </w:r>
            <w:proofErr w:type="spellEnd"/>
            <w:r>
              <w:t>. возможна со значительными ограничениями</w:t>
            </w:r>
          </w:p>
        </w:tc>
        <w:tc>
          <w:tcPr>
            <w:tcW w:w="4125" w:type="dxa"/>
          </w:tcPr>
          <w:p w:rsidR="006320D5" w:rsidRDefault="006320D5">
            <w:pPr>
              <w:pStyle w:val="ConsPlusNormal"/>
            </w:pPr>
            <w: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6320D5">
        <w:tc>
          <w:tcPr>
            <w:tcW w:w="2310" w:type="dxa"/>
          </w:tcPr>
          <w:p w:rsidR="006320D5" w:rsidRDefault="006320D5">
            <w:pPr>
              <w:pStyle w:val="ConsPlusNormal"/>
              <w:jc w:val="center"/>
            </w:pPr>
            <w:r>
              <w:t>V</w:t>
            </w:r>
          </w:p>
          <w:p w:rsidR="006320D5" w:rsidRDefault="006320D5">
            <w:pPr>
              <w:pStyle w:val="ConsPlusNormal"/>
              <w:jc w:val="center"/>
            </w:pPr>
            <w:r>
              <w:t>(от 40 до 70% для каменных зданий, от 40 до 65% - для деревянных зданий)</w:t>
            </w:r>
          </w:p>
        </w:tc>
        <w:tc>
          <w:tcPr>
            <w:tcW w:w="5775" w:type="dxa"/>
          </w:tcPr>
          <w:p w:rsidR="006320D5" w:rsidRDefault="006320D5">
            <w:pPr>
              <w:pStyle w:val="ConsPlusNormal"/>
            </w:pPr>
            <w: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Pr>
          <w:p w:rsidR="006320D5" w:rsidRDefault="006320D5">
            <w:pPr>
              <w:pStyle w:val="ConsPlusNormal"/>
            </w:pPr>
            <w:r>
              <w:t xml:space="preserve">Требуется немедленный капитальный ремонт (реконструкция) всего здания с </w:t>
            </w:r>
            <w:proofErr w:type="spellStart"/>
            <w:r>
              <w:t>восстановл</w:t>
            </w:r>
            <w:proofErr w:type="spellEnd"/>
            <w:r>
              <w:t xml:space="preserve">. фундаментов, стен и полной заменой крыши, </w:t>
            </w:r>
            <w:proofErr w:type="spellStart"/>
            <w:r>
              <w:t>перекр</w:t>
            </w:r>
            <w:proofErr w:type="spellEnd"/>
            <w:r>
              <w:t xml:space="preserve">. и </w:t>
            </w:r>
            <w:proofErr w:type="spellStart"/>
            <w:proofErr w:type="gramStart"/>
            <w:r>
              <w:t>перегор</w:t>
            </w:r>
            <w:proofErr w:type="spellEnd"/>
            <w:r>
              <w:t>.,</w:t>
            </w:r>
            <w:proofErr w:type="gramEnd"/>
            <w:r>
              <w:t xml:space="preserve"> полов</w:t>
            </w:r>
          </w:p>
        </w:tc>
      </w:tr>
      <w:tr w:rsidR="006320D5">
        <w:tc>
          <w:tcPr>
            <w:tcW w:w="2310" w:type="dxa"/>
          </w:tcPr>
          <w:p w:rsidR="006320D5" w:rsidRDefault="006320D5">
            <w:pPr>
              <w:pStyle w:val="ConsPlusNormal"/>
              <w:jc w:val="center"/>
            </w:pPr>
            <w:r>
              <w:lastRenderedPageBreak/>
              <w:t>VI</w:t>
            </w:r>
          </w:p>
          <w:p w:rsidR="006320D5" w:rsidRDefault="006320D5">
            <w:pPr>
              <w:pStyle w:val="ConsPlusNormal"/>
              <w:jc w:val="center"/>
            </w:pPr>
            <w:r>
              <w:t>(свыше 70% - для каменных, свыше 65% - для деревянных зданий)</w:t>
            </w:r>
          </w:p>
        </w:tc>
        <w:tc>
          <w:tcPr>
            <w:tcW w:w="5775" w:type="dxa"/>
          </w:tcPr>
          <w:p w:rsidR="006320D5" w:rsidRDefault="006320D5">
            <w:pPr>
              <w:pStyle w:val="ConsPlusNormal"/>
            </w:pPr>
            <w: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Pr>
          <w:p w:rsidR="006320D5" w:rsidRDefault="006320D5">
            <w:pPr>
              <w:pStyle w:val="ConsPlusNormal"/>
            </w:pPr>
            <w:r>
              <w:t xml:space="preserve">Проведение капитального ремонта нецелесообразно. Здание - памятник архитектуры подвергается частичной разборке и </w:t>
            </w:r>
            <w:proofErr w:type="spellStart"/>
            <w:r>
              <w:t>восстановл</w:t>
            </w:r>
            <w:proofErr w:type="spellEnd"/>
            <w:r>
              <w:t>. в первозданном виде. Рядовая застройка сносится</w:t>
            </w:r>
          </w:p>
        </w:tc>
      </w:tr>
    </w:tbl>
    <w:p w:rsidR="006320D5" w:rsidRDefault="006320D5">
      <w:pPr>
        <w:sectPr w:rsidR="006320D5">
          <w:pgSz w:w="16838" w:h="11905" w:orient="landscape"/>
          <w:pgMar w:top="1701" w:right="1134" w:bottom="850" w:left="1134" w:header="0" w:footer="0" w:gutter="0"/>
          <w:cols w:space="720"/>
        </w:sectPr>
      </w:pPr>
    </w:p>
    <w:p w:rsidR="006320D5" w:rsidRDefault="006320D5">
      <w:pPr>
        <w:pStyle w:val="ConsPlusNormal"/>
        <w:ind w:firstLine="540"/>
        <w:jc w:val="both"/>
      </w:pPr>
    </w:p>
    <w:p w:rsidR="006320D5" w:rsidRDefault="006320D5">
      <w:pPr>
        <w:pStyle w:val="ConsPlusNormal"/>
        <w:jc w:val="center"/>
      </w:pPr>
      <w:r>
        <w:t>Государственная корпорация - фонд содействия реформированию</w:t>
      </w:r>
    </w:p>
    <w:p w:rsidR="006320D5" w:rsidRDefault="006320D5">
      <w:pPr>
        <w:pStyle w:val="ConsPlusNormal"/>
        <w:jc w:val="center"/>
      </w:pPr>
      <w:r>
        <w:t>жилищно-</w:t>
      </w:r>
      <w:proofErr w:type="spellStart"/>
      <w:r>
        <w:t>комунального</w:t>
      </w:r>
      <w:proofErr w:type="spellEnd"/>
      <w:r>
        <w:t xml:space="preserve"> хозяйства</w:t>
      </w:r>
    </w:p>
    <w:p w:rsidR="006320D5" w:rsidRDefault="006320D5">
      <w:pPr>
        <w:pStyle w:val="ConsPlusNormal"/>
        <w:ind w:firstLine="540"/>
        <w:jc w:val="both"/>
      </w:pPr>
    </w:p>
    <w:p w:rsidR="006320D5" w:rsidRDefault="006320D5">
      <w:pPr>
        <w:pStyle w:val="ConsPlusNormal"/>
        <w:ind w:firstLine="540"/>
        <w:jc w:val="both"/>
      </w:pPr>
      <w: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6" w:history="1">
        <w:r>
          <w:rPr>
            <w:color w:val="0000FF"/>
          </w:rPr>
          <w:t>приложении 2</w:t>
        </w:r>
      </w:hyperlink>
      <w:r>
        <w:t xml:space="preserve"> к ВСН 58-88(р). Примерные рекомендуемые перечни работ по текущему ремонту приведены в </w:t>
      </w:r>
      <w:hyperlink r:id="rId87" w:history="1">
        <w:r>
          <w:rPr>
            <w:color w:val="0000FF"/>
          </w:rPr>
          <w:t>приложении 7</w:t>
        </w:r>
      </w:hyperlink>
      <w:r>
        <w:t xml:space="preserve"> к ВСН 58-88(р) и </w:t>
      </w:r>
      <w:hyperlink r:id="rId88" w:history="1">
        <w:r>
          <w:rPr>
            <w:color w:val="0000FF"/>
          </w:rPr>
          <w:t>приложении 7</w:t>
        </w:r>
      </w:hyperlink>
      <w:r>
        <w:t xml:space="preserve"> к "Правилам и нормам технической эксплуатации жилищного фонда".</w:t>
      </w:r>
    </w:p>
    <w:p w:rsidR="006320D5" w:rsidRDefault="006320D5">
      <w:pPr>
        <w:pStyle w:val="ConsPlusNormal"/>
        <w:ind w:firstLine="540"/>
        <w:jc w:val="both"/>
      </w:pPr>
    </w:p>
    <w:p w:rsidR="006320D5" w:rsidRDefault="006320D5">
      <w:pPr>
        <w:pStyle w:val="ConsPlusNormal"/>
        <w:ind w:firstLine="540"/>
        <w:jc w:val="both"/>
        <w:outlineLvl w:val="2"/>
      </w:pPr>
      <w:bookmarkStart w:id="6" w:name="P264"/>
      <w:bookmarkEnd w:id="6"/>
      <w:r>
        <w:t>2.2. Особенности организации капитального ремонта и модернизации лифтов многоквартирных домов.</w:t>
      </w:r>
    </w:p>
    <w:p w:rsidR="006320D5" w:rsidRDefault="006320D5">
      <w:pPr>
        <w:pStyle w:val="ConsPlusNormal"/>
        <w:ind w:firstLine="540"/>
        <w:jc w:val="both"/>
      </w:pPr>
      <w:r>
        <w:t xml:space="preserve">2.2.1. Согласно </w:t>
      </w:r>
      <w:hyperlink r:id="rId89" w:history="1">
        <w:r>
          <w:rPr>
            <w:color w:val="0000FF"/>
          </w:rPr>
          <w:t>части 3 статьи 15</w:t>
        </w:r>
      </w:hyperlink>
      <w: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6320D5" w:rsidRDefault="006320D5">
      <w:pPr>
        <w:pStyle w:val="ConsPlusNormal"/>
        <w:ind w:firstLine="540"/>
        <w:jc w:val="both"/>
      </w:pPr>
      <w:r>
        <w:t>2.2.2. В соответствии с требованиями "</w:t>
      </w:r>
      <w:hyperlink r:id="rId90" w:history="1">
        <w:r>
          <w:rPr>
            <w:color w:val="0000FF"/>
          </w:rPr>
          <w:t>Правил</w:t>
        </w:r>
      </w:hyperlink>
      <w:r>
        <w:t xml:space="preserve"> устройства и безопасной эксплуатации лифтов", утвержденных постановлением Госгортехнадзора Российской Федерации</w:t>
      </w:r>
    </w:p>
    <w:p w:rsidR="006320D5" w:rsidRDefault="006320D5">
      <w:pPr>
        <w:pStyle w:val="ConsPlusNormal"/>
        <w:ind w:firstLine="540"/>
        <w:jc w:val="both"/>
      </w:pPr>
    </w:p>
    <w:p w:rsidR="006320D5" w:rsidRDefault="006320D5">
      <w:pPr>
        <w:pStyle w:val="ConsPlusNormal"/>
        <w:ind w:firstLine="540"/>
        <w:jc w:val="both"/>
      </w:pPr>
      <w:bookmarkStart w:id="7" w:name="P268"/>
      <w:bookmarkEnd w:id="7"/>
      <w:r>
        <w:t xml:space="preserve">Рис. 2.1. Пример реконструкции жилого здания первого поколения с надстройкой </w:t>
      </w:r>
      <w:proofErr w:type="spellStart"/>
      <w:r>
        <w:t>мансар</w:t>
      </w:r>
      <w:proofErr w:type="spellEnd"/>
      <w:r>
        <w:t xml:space="preserve"> этажей без расселения (жирным шрифтом выделены работы по капитальному ремонту)</w:t>
      </w:r>
    </w:p>
    <w:p w:rsidR="006320D5" w:rsidRDefault="006320D5">
      <w:pPr>
        <w:pStyle w:val="ConsPlusNormal"/>
        <w:ind w:firstLine="540"/>
        <w:jc w:val="both"/>
      </w:pPr>
    </w:p>
    <w:p w:rsidR="006320D5" w:rsidRDefault="006320D5">
      <w:pPr>
        <w:pStyle w:val="ConsPlusNonformat"/>
        <w:jc w:val="both"/>
      </w:pPr>
      <w:r>
        <w:rPr>
          <w:sz w:val="12"/>
        </w:rPr>
        <w:t>┌───────────────┐    ┌──────────────────────────────────────────────────────────────────────────────────────────────────────┐</w:t>
      </w:r>
    </w:p>
    <w:p w:rsidR="006320D5" w:rsidRDefault="006320D5">
      <w:pPr>
        <w:pStyle w:val="ConsPlusNonformat"/>
        <w:jc w:val="both"/>
      </w:pPr>
      <w:r>
        <w:rPr>
          <w:sz w:val="12"/>
        </w:rPr>
        <w:t>│   Умеренная   │    │                           Реконструкция с устройством мансардного этажа                              │</w:t>
      </w:r>
    </w:p>
    <w:p w:rsidR="006320D5" w:rsidRDefault="006320D5">
      <w:pPr>
        <w:pStyle w:val="ConsPlusNonformat"/>
        <w:jc w:val="both"/>
      </w:pPr>
      <w:r>
        <w:rPr>
          <w:sz w:val="12"/>
        </w:rPr>
        <w:t>│ реконструкция │    └──────────────────────────────────────────────────────────────────────────────────────────────────────┘</w:t>
      </w:r>
    </w:p>
    <w:p w:rsidR="006320D5" w:rsidRDefault="006320D5">
      <w:pPr>
        <w:pStyle w:val="ConsPlusNonformat"/>
        <w:jc w:val="both"/>
      </w:pPr>
      <w:r>
        <w:rPr>
          <w:sz w:val="12"/>
        </w:rPr>
        <w:t>└─────────┬─────┘</w:t>
      </w:r>
    </w:p>
    <w:p w:rsidR="006320D5" w:rsidRDefault="006320D5">
      <w:pPr>
        <w:pStyle w:val="ConsPlusNonformat"/>
        <w:jc w:val="both"/>
      </w:pPr>
      <w:r>
        <w:rPr>
          <w:sz w:val="12"/>
        </w:rPr>
        <w:t xml:space="preserve">          \/</w:t>
      </w:r>
    </w:p>
    <w:p w:rsidR="006320D5" w:rsidRDefault="006320D5">
      <w:pPr>
        <w:pStyle w:val="ConsPlusNonformat"/>
        <w:jc w:val="both"/>
      </w:pPr>
      <w:r>
        <w:rPr>
          <w:sz w:val="12"/>
        </w:rPr>
        <w:t xml:space="preserve">    ┌───────────────────┐   ┌────────────────────┐   ┌─────────────────────┐   ┌────────────────────┐   ┌───────────────────┐</w:t>
      </w:r>
    </w:p>
    <w:p w:rsidR="006320D5" w:rsidRDefault="006320D5">
      <w:pPr>
        <w:pStyle w:val="ConsPlusNonformat"/>
        <w:jc w:val="both"/>
      </w:pPr>
      <w:r>
        <w:rPr>
          <w:sz w:val="12"/>
        </w:rPr>
        <w:t xml:space="preserve">    │Устройство мансарды├─</w:t>
      </w:r>
      <w:proofErr w:type="gramStart"/>
      <w:r>
        <w:rPr>
          <w:sz w:val="12"/>
        </w:rPr>
        <w:t>─&gt;│</w:t>
      </w:r>
      <w:proofErr w:type="gramEnd"/>
      <w:r>
        <w:rPr>
          <w:sz w:val="12"/>
        </w:rPr>
        <w:t>Ремонт и укрепление ├──&gt;│Заделка стыков панели├──&gt;│   Замена оконных   ├──&gt;│Установка окон типа│</w:t>
      </w:r>
    </w:p>
    <w:p w:rsidR="006320D5" w:rsidRDefault="006320D5">
      <w:pPr>
        <w:pStyle w:val="ConsPlusNonformat"/>
        <w:jc w:val="both"/>
      </w:pPr>
      <w:r>
        <w:rPr>
          <w:sz w:val="12"/>
        </w:rPr>
        <w:t xml:space="preserve">    └─────────┬─────────┘   │   наружных стен    │   └─────────────────────┘   │и дверных переплетов│   │     "</w:t>
      </w:r>
      <w:proofErr w:type="spellStart"/>
      <w:r>
        <w:rPr>
          <w:sz w:val="12"/>
        </w:rPr>
        <w:t>Велюкс</w:t>
      </w:r>
      <w:proofErr w:type="spellEnd"/>
      <w:r>
        <w:rPr>
          <w:sz w:val="12"/>
        </w:rPr>
        <w:t>"      │</w:t>
      </w:r>
    </w:p>
    <w:p w:rsidR="006320D5" w:rsidRDefault="006320D5">
      <w:pPr>
        <w:pStyle w:val="ConsPlusNonformat"/>
        <w:jc w:val="both"/>
      </w:pPr>
      <w:r>
        <w:rPr>
          <w:sz w:val="12"/>
        </w:rPr>
        <w:t xml:space="preserve">              │             └────────────────────┘                             └────────────────────┘   └───────────────────┘</w:t>
      </w:r>
    </w:p>
    <w:p w:rsidR="006320D5" w:rsidRDefault="006320D5">
      <w:pPr>
        <w:pStyle w:val="ConsPlusNonformat"/>
        <w:jc w:val="both"/>
      </w:pPr>
      <w:r>
        <w:rPr>
          <w:sz w:val="12"/>
        </w:rPr>
        <w:t xml:space="preserve">              \/</w:t>
      </w:r>
    </w:p>
    <w:p w:rsidR="006320D5" w:rsidRDefault="006320D5">
      <w:pPr>
        <w:pStyle w:val="ConsPlusNonformat"/>
        <w:jc w:val="both"/>
      </w:pPr>
      <w:r>
        <w:rPr>
          <w:sz w:val="12"/>
        </w:rPr>
        <w:t xml:space="preserve">    ┌───────────────────┐   ┌────────────────────┐   ┌─────────────────────┐   ┌────────────────────┐   ┌───────────────────┐</w:t>
      </w:r>
    </w:p>
    <w:p w:rsidR="006320D5" w:rsidRDefault="006320D5">
      <w:pPr>
        <w:pStyle w:val="ConsPlusNonformat"/>
        <w:jc w:val="both"/>
      </w:pPr>
      <w:r>
        <w:rPr>
          <w:sz w:val="12"/>
        </w:rPr>
        <w:t xml:space="preserve">    │Устройство скатных ├─</w:t>
      </w:r>
      <w:proofErr w:type="gramStart"/>
      <w:r>
        <w:rPr>
          <w:sz w:val="12"/>
        </w:rPr>
        <w:t>─&gt;│</w:t>
      </w:r>
      <w:proofErr w:type="gramEnd"/>
      <w:r>
        <w:rPr>
          <w:sz w:val="12"/>
        </w:rPr>
        <w:t xml:space="preserve"> Утепление кровли   ├──&gt;│ Утепление наружных  ├──&gt;│    Герметизации    ├──&gt;│  Отделка фасадов  │</w:t>
      </w:r>
    </w:p>
    <w:p w:rsidR="006320D5" w:rsidRDefault="006320D5">
      <w:pPr>
        <w:pStyle w:val="ConsPlusNonformat"/>
        <w:jc w:val="both"/>
      </w:pPr>
      <w:r>
        <w:rPr>
          <w:sz w:val="12"/>
        </w:rPr>
        <w:t xml:space="preserve">    │ и вальмовых </w:t>
      </w:r>
      <w:proofErr w:type="gramStart"/>
      <w:r>
        <w:rPr>
          <w:sz w:val="12"/>
        </w:rPr>
        <w:t>крыш  │</w:t>
      </w:r>
      <w:proofErr w:type="gramEnd"/>
      <w:r>
        <w:rPr>
          <w:sz w:val="12"/>
        </w:rPr>
        <w:t xml:space="preserve">   └────────────────────┘   │        стен         │   │   и теплоизоляция  │   └───────────────────┘</w:t>
      </w:r>
    </w:p>
    <w:p w:rsidR="006320D5" w:rsidRDefault="006320D5">
      <w:pPr>
        <w:pStyle w:val="ConsPlusNonformat"/>
        <w:jc w:val="both"/>
      </w:pPr>
      <w:r>
        <w:rPr>
          <w:sz w:val="12"/>
        </w:rPr>
        <w:t xml:space="preserve">    └─────────┬─────────┘                            └─────────────────────┘   └────────────────────┘</w:t>
      </w:r>
    </w:p>
    <w:p w:rsidR="006320D5" w:rsidRDefault="006320D5">
      <w:pPr>
        <w:pStyle w:val="ConsPlusNonformat"/>
        <w:jc w:val="both"/>
      </w:pPr>
      <w:r>
        <w:rPr>
          <w:sz w:val="12"/>
        </w:rPr>
        <w:t xml:space="preserve">              \/</w:t>
      </w:r>
    </w:p>
    <w:p w:rsidR="006320D5" w:rsidRDefault="006320D5">
      <w:pPr>
        <w:pStyle w:val="ConsPlusNonformat"/>
        <w:jc w:val="both"/>
      </w:pPr>
      <w:r>
        <w:rPr>
          <w:sz w:val="12"/>
        </w:rPr>
        <w:t xml:space="preserve">    ┌───────────────────┐   ┌────────────────────┐   ┌─────────────────────┐   ┌────────────────────┐   ┌───────────────────┐</w:t>
      </w:r>
    </w:p>
    <w:p w:rsidR="006320D5" w:rsidRDefault="006320D5">
      <w:pPr>
        <w:pStyle w:val="ConsPlusNonformat"/>
        <w:jc w:val="both"/>
      </w:pPr>
      <w:r>
        <w:rPr>
          <w:sz w:val="12"/>
        </w:rPr>
        <w:t xml:space="preserve">    │ Устройство кровли ├─</w:t>
      </w:r>
      <w:proofErr w:type="gramStart"/>
      <w:r>
        <w:rPr>
          <w:sz w:val="12"/>
        </w:rPr>
        <w:t>─&gt;│</w:t>
      </w:r>
      <w:proofErr w:type="gramEnd"/>
      <w:r>
        <w:rPr>
          <w:sz w:val="12"/>
        </w:rPr>
        <w:t xml:space="preserve">    Утепление и     ├──&gt;│ Утепление стеновых  ├──&gt;│  Утепление оконных ├──&gt;│ 3амена остекления │</w:t>
      </w:r>
    </w:p>
    <w:p w:rsidR="006320D5" w:rsidRDefault="006320D5">
      <w:pPr>
        <w:pStyle w:val="ConsPlusNonformat"/>
        <w:jc w:val="both"/>
      </w:pPr>
      <w:r>
        <w:rPr>
          <w:sz w:val="12"/>
        </w:rPr>
        <w:t xml:space="preserve">    │ для плоских </w:t>
      </w:r>
      <w:proofErr w:type="gramStart"/>
      <w:r>
        <w:rPr>
          <w:sz w:val="12"/>
        </w:rPr>
        <w:t>крыш  │</w:t>
      </w:r>
      <w:proofErr w:type="gramEnd"/>
      <w:r>
        <w:rPr>
          <w:sz w:val="12"/>
        </w:rPr>
        <w:t xml:space="preserve">   │гидроизоляция кровли│   │     конструкций     │   │  и дверных проемов │   └───────────────────┘</w:t>
      </w:r>
    </w:p>
    <w:p w:rsidR="006320D5" w:rsidRDefault="006320D5">
      <w:pPr>
        <w:pStyle w:val="ConsPlusNonformat"/>
        <w:jc w:val="both"/>
      </w:pPr>
      <w:r>
        <w:rPr>
          <w:sz w:val="12"/>
        </w:rPr>
        <w:t xml:space="preserve">    └─────────┬─────────┘   └────────────────────┘   └─────────────────────┘   └────────────────────┘</w:t>
      </w:r>
    </w:p>
    <w:p w:rsidR="006320D5" w:rsidRDefault="006320D5">
      <w:pPr>
        <w:pStyle w:val="ConsPlusNonformat"/>
        <w:jc w:val="both"/>
      </w:pPr>
      <w:r>
        <w:rPr>
          <w:sz w:val="12"/>
        </w:rPr>
        <w:t xml:space="preserve">              \/</w:t>
      </w:r>
    </w:p>
    <w:p w:rsidR="006320D5" w:rsidRDefault="006320D5">
      <w:pPr>
        <w:pStyle w:val="ConsPlusNonformat"/>
        <w:jc w:val="both"/>
      </w:pPr>
      <w:r>
        <w:rPr>
          <w:sz w:val="12"/>
        </w:rPr>
        <w:t xml:space="preserve">    ┌───────────────────────────────────────────┐    ┌──────────────────────────────────────────────────────────────────────┐</w:t>
      </w:r>
    </w:p>
    <w:p w:rsidR="006320D5" w:rsidRDefault="006320D5">
      <w:pPr>
        <w:pStyle w:val="ConsPlusNonformat"/>
        <w:jc w:val="both"/>
      </w:pPr>
      <w:r>
        <w:rPr>
          <w:sz w:val="12"/>
        </w:rPr>
        <w:t xml:space="preserve">    │Замена инженерного и санитарно-технического├──</w:t>
      </w:r>
      <w:proofErr w:type="gramStart"/>
      <w:r>
        <w:rPr>
          <w:sz w:val="12"/>
        </w:rPr>
        <w:t>─&gt;│</w:t>
      </w:r>
      <w:proofErr w:type="gramEnd"/>
      <w:r>
        <w:rPr>
          <w:sz w:val="12"/>
        </w:rPr>
        <w:t xml:space="preserve">                     Модернизация инженерных сетей                    │</w:t>
      </w:r>
    </w:p>
    <w:p w:rsidR="006320D5" w:rsidRDefault="006320D5">
      <w:pPr>
        <w:pStyle w:val="ConsPlusNonformat"/>
        <w:jc w:val="both"/>
      </w:pPr>
      <w:r>
        <w:rPr>
          <w:sz w:val="12"/>
        </w:rPr>
        <w:t xml:space="preserve">    │               оборудования                │    └──────────────────────────────────────────────────────────────────────┘</w:t>
      </w:r>
    </w:p>
    <w:p w:rsidR="006320D5" w:rsidRDefault="006320D5">
      <w:pPr>
        <w:pStyle w:val="ConsPlusNonformat"/>
        <w:jc w:val="both"/>
      </w:pPr>
      <w:r>
        <w:rPr>
          <w:sz w:val="12"/>
        </w:rPr>
        <w:t xml:space="preserve">    └───────────────────────────────────────────┘</w:t>
      </w:r>
    </w:p>
    <w:p w:rsidR="006320D5" w:rsidRDefault="006320D5">
      <w:pPr>
        <w:pStyle w:val="ConsPlusNormal"/>
        <w:ind w:firstLine="540"/>
        <w:jc w:val="both"/>
      </w:pPr>
    </w:p>
    <w:p w:rsidR="006320D5" w:rsidRDefault="006320D5">
      <w:pPr>
        <w:pStyle w:val="ConsPlusNormal"/>
        <w:ind w:firstLine="540"/>
        <w:jc w:val="both"/>
      </w:pPr>
      <w: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6320D5" w:rsidRDefault="006320D5">
      <w:pPr>
        <w:pStyle w:val="ConsPlusNormal"/>
        <w:ind w:firstLine="540"/>
        <w:jc w:val="both"/>
      </w:pPr>
      <w:r>
        <w:t>- работы (услуги) по экспертному обследованию лифта;</w:t>
      </w:r>
    </w:p>
    <w:p w:rsidR="006320D5" w:rsidRDefault="006320D5">
      <w:pPr>
        <w:pStyle w:val="ConsPlusNormal"/>
        <w:ind w:firstLine="540"/>
        <w:jc w:val="both"/>
      </w:pPr>
      <w:r>
        <w:t>- проектные работы;</w:t>
      </w:r>
    </w:p>
    <w:p w:rsidR="006320D5" w:rsidRDefault="006320D5">
      <w:pPr>
        <w:pStyle w:val="ConsPlusNormal"/>
        <w:ind w:firstLine="540"/>
        <w:jc w:val="both"/>
      </w:pPr>
      <w:r>
        <w:t>- строительно-монтажные работы;</w:t>
      </w:r>
    </w:p>
    <w:p w:rsidR="006320D5" w:rsidRDefault="006320D5">
      <w:pPr>
        <w:pStyle w:val="ConsPlusNormal"/>
        <w:ind w:firstLine="540"/>
        <w:jc w:val="both"/>
      </w:pPr>
      <w:r>
        <w:t xml:space="preserve">-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w:t>
      </w:r>
      <w:r>
        <w:lastRenderedPageBreak/>
        <w:t>электродвигателя, пульта управления, устройств защиты и контроля;</w:t>
      </w:r>
    </w:p>
    <w:p w:rsidR="006320D5" w:rsidRDefault="006320D5">
      <w:pPr>
        <w:pStyle w:val="ConsPlusNormal"/>
        <w:ind w:firstLine="540"/>
        <w:jc w:val="both"/>
      </w:pPr>
      <w:r>
        <w:t>- пусконаладочные работы;</w:t>
      </w:r>
    </w:p>
    <w:p w:rsidR="006320D5" w:rsidRDefault="006320D5">
      <w:pPr>
        <w:pStyle w:val="ConsPlusNormal"/>
        <w:ind w:firstLine="540"/>
        <w:jc w:val="both"/>
      </w:pPr>
      <w:r>
        <w:t>- работы (услуги) по техническому освидетельствованию лифта;</w:t>
      </w:r>
    </w:p>
    <w:p w:rsidR="006320D5" w:rsidRDefault="006320D5">
      <w:pPr>
        <w:pStyle w:val="ConsPlusNormal"/>
        <w:ind w:firstLine="540"/>
        <w:jc w:val="both"/>
      </w:pPr>
      <w:r>
        <w:t>- работы (услуги) по утилизации демонтированного лифтового оборудования.</w:t>
      </w:r>
    </w:p>
    <w:p w:rsidR="006320D5" w:rsidRDefault="006320D5">
      <w:pPr>
        <w:pStyle w:val="ConsPlusNormal"/>
        <w:ind w:firstLine="540"/>
        <w:jc w:val="both"/>
      </w:pPr>
      <w: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1" w:history="1">
        <w:r>
          <w:rPr>
            <w:color w:val="0000FF"/>
          </w:rPr>
          <w:t>ПБ 10-558-03</w:t>
        </w:r>
      </w:hyperlink>
      <w:r>
        <w:t>.</w:t>
      </w:r>
    </w:p>
    <w:p w:rsidR="006320D5" w:rsidRDefault="006320D5">
      <w:pPr>
        <w:pStyle w:val="ConsPlusNormal"/>
        <w:ind w:firstLine="540"/>
        <w:jc w:val="both"/>
      </w:pPr>
      <w:r>
        <w:t xml:space="preserve">Основанием для включения работ по ремонту лифтового оборудования в перечень работ, финансируемых в соответствии с Федеральным </w:t>
      </w:r>
      <w:hyperlink r:id="rId92" w:history="1">
        <w:r>
          <w:rPr>
            <w:color w:val="0000FF"/>
          </w:rPr>
          <w:t>законом</w:t>
        </w:r>
      </w:hyperlink>
      <w: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6320D5" w:rsidRDefault="006320D5">
      <w:pPr>
        <w:pStyle w:val="ConsPlusNormal"/>
        <w:ind w:firstLine="540"/>
        <w:jc w:val="both"/>
      </w:pPr>
      <w:r>
        <w:t xml:space="preserve">2.2.4. </w:t>
      </w:r>
      <w:proofErr w:type="gramStart"/>
      <w:r>
        <w:t>Под заменой лифтового оборудования</w:t>
      </w:r>
      <w:proofErr w:type="gramEnd"/>
      <w:r>
        <w:t xml:space="preserve">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6320D5" w:rsidRDefault="006320D5">
      <w:pPr>
        <w:pStyle w:val="ConsPlusNormal"/>
        <w:ind w:firstLine="540"/>
        <w:jc w:val="both"/>
      </w:pPr>
      <w:r>
        <w:t>работы (услуги) по экспертному обследованию лифта, отработавшего нормативный срок службы;</w:t>
      </w:r>
    </w:p>
    <w:p w:rsidR="006320D5" w:rsidRDefault="006320D5">
      <w:pPr>
        <w:pStyle w:val="ConsPlusNormal"/>
        <w:ind w:firstLine="540"/>
        <w:jc w:val="both"/>
      </w:pPr>
      <w:r>
        <w:t>проектные работы;</w:t>
      </w:r>
    </w:p>
    <w:p w:rsidR="006320D5" w:rsidRDefault="006320D5">
      <w:pPr>
        <w:pStyle w:val="ConsPlusNormal"/>
        <w:ind w:firstLine="540"/>
        <w:jc w:val="both"/>
      </w:pPr>
      <w:r>
        <w:t>строительно-монтажные работы;</w:t>
      </w:r>
    </w:p>
    <w:p w:rsidR="006320D5" w:rsidRDefault="006320D5">
      <w:pPr>
        <w:pStyle w:val="ConsPlusNormal"/>
        <w:ind w:firstLine="540"/>
        <w:jc w:val="both"/>
      </w:pPr>
      <w:r>
        <w:t>работы по демонтажу и установке лифта;</w:t>
      </w:r>
    </w:p>
    <w:p w:rsidR="006320D5" w:rsidRDefault="006320D5">
      <w:pPr>
        <w:pStyle w:val="ConsPlusNormal"/>
        <w:ind w:firstLine="540"/>
        <w:jc w:val="both"/>
      </w:pPr>
      <w:r>
        <w:t>пусконаладочные работы;</w:t>
      </w:r>
    </w:p>
    <w:p w:rsidR="006320D5" w:rsidRDefault="006320D5">
      <w:pPr>
        <w:pStyle w:val="ConsPlusNormal"/>
        <w:ind w:firstLine="540"/>
        <w:jc w:val="both"/>
      </w:pPr>
      <w:r>
        <w:t>работы (услуги) по полному техническому освидетельствованию лифта, проводимого после установки нового лифта;</w:t>
      </w:r>
    </w:p>
    <w:p w:rsidR="006320D5" w:rsidRDefault="006320D5">
      <w:pPr>
        <w:pStyle w:val="ConsPlusNormal"/>
        <w:ind w:firstLine="540"/>
        <w:jc w:val="both"/>
      </w:pPr>
      <w:r>
        <w:t>- работы (услуги) по утилизации демонтированного лифтового оборудования.</w:t>
      </w:r>
    </w:p>
    <w:p w:rsidR="006320D5" w:rsidRDefault="006320D5">
      <w:pPr>
        <w:pStyle w:val="ConsPlusNormal"/>
        <w:ind w:firstLine="540"/>
        <w:jc w:val="both"/>
      </w:pPr>
      <w:r>
        <w:t xml:space="preserve">2.2.5. Замена лифта за счет средств, предоставляемых в соответствии с Федеральным </w:t>
      </w:r>
      <w:hyperlink r:id="rId93" w:history="1">
        <w:r>
          <w:rPr>
            <w:color w:val="0000FF"/>
          </w:rPr>
          <w:t>законом</w:t>
        </w:r>
      </w:hyperlink>
      <w: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6320D5" w:rsidRDefault="006320D5">
      <w:pPr>
        <w:pStyle w:val="ConsPlusNormal"/>
        <w:ind w:firstLine="540"/>
        <w:jc w:val="both"/>
      </w:pPr>
      <w:r>
        <w:t xml:space="preserve">Под экспертными организациями понимаются юридические лица, имеющие лицензию </w:t>
      </w:r>
      <w:proofErr w:type="spellStart"/>
      <w:r>
        <w:t>Ростехнадзора</w:t>
      </w:r>
      <w:proofErr w:type="spellEnd"/>
      <w:r>
        <w:t xml:space="preserve">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6320D5" w:rsidRDefault="006320D5">
      <w:pPr>
        <w:pStyle w:val="ConsPlusNormal"/>
        <w:ind w:firstLine="540"/>
        <w:jc w:val="both"/>
      </w:pPr>
      <w:r>
        <w:t xml:space="preserve">2.2.6. Состав работ по ремонту лифтовых шахт также определяется на основании результатов </w:t>
      </w:r>
      <w:proofErr w:type="gramStart"/>
      <w:r>
        <w:t>экспертного обследования</w:t>
      </w:r>
      <w:proofErr w:type="gramEnd"/>
      <w:r>
        <w:t xml:space="preserve"> отработавшего нормативный срок лифта.</w:t>
      </w:r>
    </w:p>
    <w:p w:rsidR="006320D5" w:rsidRDefault="006320D5">
      <w:pPr>
        <w:pStyle w:val="ConsPlusNormal"/>
        <w:ind w:firstLine="540"/>
        <w:jc w:val="both"/>
      </w:pPr>
    </w:p>
    <w:p w:rsidR="006320D5" w:rsidRDefault="006320D5">
      <w:pPr>
        <w:pStyle w:val="ConsPlusNormal"/>
        <w:ind w:firstLine="540"/>
        <w:jc w:val="both"/>
        <w:outlineLvl w:val="2"/>
      </w:pPr>
      <w:bookmarkStart w:id="8" w:name="P317"/>
      <w:bookmarkEnd w:id="8"/>
      <w:r>
        <w:t xml:space="preserve">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w:t>
      </w:r>
      <w:hyperlink r:id="rId94" w:history="1">
        <w:r>
          <w:rPr>
            <w:color w:val="0000FF"/>
          </w:rPr>
          <w:t>законом</w:t>
        </w:r>
      </w:hyperlink>
      <w:r>
        <w:t xml:space="preserve"> N 185-ФЗ.</w:t>
      </w:r>
    </w:p>
    <w:p w:rsidR="006320D5" w:rsidRDefault="006320D5">
      <w:pPr>
        <w:pStyle w:val="ConsPlusNormal"/>
        <w:ind w:firstLine="540"/>
        <w:jc w:val="both"/>
      </w:pPr>
      <w: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322" w:history="1">
        <w:r>
          <w:rPr>
            <w:color w:val="0000FF"/>
          </w:rPr>
          <w:t>таблице 2.3</w:t>
        </w:r>
      </w:hyperlink>
      <w:r>
        <w:t>.</w:t>
      </w:r>
    </w:p>
    <w:p w:rsidR="006320D5" w:rsidRDefault="006320D5">
      <w:pPr>
        <w:pStyle w:val="ConsPlusNormal"/>
        <w:ind w:firstLine="540"/>
        <w:jc w:val="both"/>
      </w:pPr>
      <w: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5" w:history="1">
        <w:r>
          <w:rPr>
            <w:color w:val="0000FF"/>
          </w:rPr>
          <w:t>статьей 15</w:t>
        </w:r>
      </w:hyperlink>
      <w: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6320D5" w:rsidRDefault="006320D5">
      <w:pPr>
        <w:pStyle w:val="ConsPlusNormal"/>
        <w:ind w:firstLine="540"/>
        <w:jc w:val="both"/>
      </w:pPr>
      <w: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469" w:history="1">
        <w:r>
          <w:rPr>
            <w:color w:val="0000FF"/>
          </w:rPr>
          <w:t>разделе 3</w:t>
        </w:r>
      </w:hyperlink>
      <w:r>
        <w:t>.</w:t>
      </w:r>
    </w:p>
    <w:p w:rsidR="006320D5" w:rsidRDefault="006320D5">
      <w:pPr>
        <w:pStyle w:val="ConsPlusNormal"/>
        <w:ind w:firstLine="540"/>
        <w:jc w:val="both"/>
      </w:pPr>
    </w:p>
    <w:p w:rsidR="006320D5" w:rsidRDefault="006320D5">
      <w:pPr>
        <w:sectPr w:rsidR="006320D5">
          <w:pgSz w:w="11905" w:h="16838"/>
          <w:pgMar w:top="1134" w:right="850" w:bottom="1134" w:left="1701" w:header="0" w:footer="0" w:gutter="0"/>
          <w:cols w:space="720"/>
        </w:sectPr>
      </w:pPr>
    </w:p>
    <w:p w:rsidR="006320D5" w:rsidRDefault="006320D5">
      <w:pPr>
        <w:pStyle w:val="ConsPlusNormal"/>
        <w:jc w:val="right"/>
        <w:outlineLvl w:val="3"/>
      </w:pPr>
      <w:bookmarkStart w:id="9" w:name="P322"/>
      <w:bookmarkEnd w:id="9"/>
      <w:r>
        <w:lastRenderedPageBreak/>
        <w:t>Таблица 2.3</w:t>
      </w:r>
    </w:p>
    <w:p w:rsidR="006320D5" w:rsidRDefault="006320D5">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465"/>
        <w:gridCol w:w="8085"/>
      </w:tblGrid>
      <w:tr w:rsidR="006320D5">
        <w:tc>
          <w:tcPr>
            <w:tcW w:w="660" w:type="dxa"/>
            <w:tcBorders>
              <w:top w:val="single" w:sz="4" w:space="0" w:color="auto"/>
              <w:bottom w:val="single" w:sz="4" w:space="0" w:color="auto"/>
            </w:tcBorders>
          </w:tcPr>
          <w:p w:rsidR="006320D5" w:rsidRDefault="006320D5">
            <w:pPr>
              <w:pStyle w:val="ConsPlusNormal"/>
              <w:jc w:val="center"/>
            </w:pPr>
            <w:r>
              <w:t>N п/п</w:t>
            </w:r>
          </w:p>
        </w:tc>
        <w:tc>
          <w:tcPr>
            <w:tcW w:w="3465" w:type="dxa"/>
            <w:tcBorders>
              <w:top w:val="single" w:sz="4" w:space="0" w:color="auto"/>
              <w:bottom w:val="single" w:sz="4" w:space="0" w:color="auto"/>
            </w:tcBorders>
          </w:tcPr>
          <w:p w:rsidR="006320D5" w:rsidRDefault="006320D5">
            <w:pPr>
              <w:pStyle w:val="ConsPlusNormal"/>
              <w:jc w:val="center"/>
            </w:pPr>
            <w:r>
              <w:t xml:space="preserve">Наименование видов работ в соответствии с </w:t>
            </w:r>
            <w:hyperlink r:id="rId96" w:history="1">
              <w:r>
                <w:rPr>
                  <w:color w:val="0000FF"/>
                </w:rPr>
                <w:t>частью 3 статьи 15</w:t>
              </w:r>
            </w:hyperlink>
            <w:r>
              <w:t xml:space="preserve"> Федерального закона N 185-ФЗ</w:t>
            </w:r>
          </w:p>
        </w:tc>
        <w:tc>
          <w:tcPr>
            <w:tcW w:w="8085" w:type="dxa"/>
            <w:tcBorders>
              <w:top w:val="single" w:sz="4" w:space="0" w:color="auto"/>
              <w:bottom w:val="single" w:sz="4" w:space="0" w:color="auto"/>
            </w:tcBorders>
          </w:tcPr>
          <w:p w:rsidR="006320D5" w:rsidRDefault="006320D5">
            <w:pPr>
              <w:pStyle w:val="ConsPlusNormal"/>
              <w:jc w:val="center"/>
            </w:pPr>
            <w:r>
              <w:t>Подвиды и перечень работ</w:t>
            </w:r>
          </w:p>
        </w:tc>
      </w:tr>
      <w:tr w:rsidR="006320D5">
        <w:tc>
          <w:tcPr>
            <w:tcW w:w="660" w:type="dxa"/>
            <w:vMerge w:val="restart"/>
            <w:tcBorders>
              <w:top w:val="single" w:sz="4" w:space="0" w:color="auto"/>
              <w:bottom w:val="nil"/>
            </w:tcBorders>
          </w:tcPr>
          <w:p w:rsidR="006320D5" w:rsidRDefault="006320D5">
            <w:pPr>
              <w:pStyle w:val="ConsPlusNormal"/>
              <w:jc w:val="center"/>
            </w:pPr>
            <w:r>
              <w:t>1.</w:t>
            </w:r>
          </w:p>
        </w:tc>
        <w:tc>
          <w:tcPr>
            <w:tcW w:w="3465" w:type="dxa"/>
            <w:vMerge w:val="restart"/>
            <w:tcBorders>
              <w:top w:val="single" w:sz="4" w:space="0" w:color="auto"/>
              <w:bottom w:val="nil"/>
            </w:tcBorders>
          </w:tcPr>
          <w:p w:rsidR="006320D5" w:rsidRDefault="006320D5">
            <w:pPr>
              <w:pStyle w:val="ConsPlusNormal"/>
              <w:ind w:firstLine="283"/>
              <w:jc w:val="both"/>
            </w:pPr>
            <w:r>
              <w:t>Ремонт внутридомовых инженерных систем электро-, тепло-, газо-, водоснабжения, водоотведения</w:t>
            </w:r>
          </w:p>
        </w:tc>
        <w:tc>
          <w:tcPr>
            <w:tcW w:w="8085" w:type="dxa"/>
            <w:tcBorders>
              <w:top w:val="single" w:sz="4" w:space="0" w:color="auto"/>
              <w:bottom w:val="nil"/>
            </w:tcBorders>
          </w:tcPr>
          <w:p w:rsidR="006320D5" w:rsidRDefault="006320D5">
            <w:pPr>
              <w:pStyle w:val="ConsPlusNormal"/>
              <w:ind w:firstLine="283"/>
              <w:jc w:val="both"/>
            </w:pPr>
            <w:r>
              <w:t>1. Ремонт или замена инженерных систем:</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1.1. Холодного водоснабжения, в том числе:</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1.1.1. Ремонт или замена водомерных узлов;</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1.1.2. Ремонт или замена разводящих магистралей и стояков;</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1.1.3. Замена запорной арматуры, в том числе на ответвлении от стояков в квартиру;</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1.1.4. Ремонт или замена в комплексе оборудования </w:t>
            </w:r>
            <w:proofErr w:type="spellStart"/>
            <w:r>
              <w:t>повысительных</w:t>
            </w:r>
            <w:proofErr w:type="spellEnd"/>
            <w:r>
              <w:t xml:space="preserve"> насосных установок</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1.1.5. Ремонт или замена оборудования, трубопроводов и оснащения пожарного водопровода</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1.2. Ремонт или замена системы горячего водоснабжения, в том числе:</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1.2.2. Ремонт или замена разводящих магистралей и стояков;</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1.2.3. Замена запорной арматуры, в том числе на ответвлении от стояков в квартиру.</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1.3. Ремонт или замена системы </w:t>
            </w:r>
            <w:proofErr w:type="spellStart"/>
            <w:r>
              <w:t>канализования</w:t>
            </w:r>
            <w:proofErr w:type="spellEnd"/>
            <w:r>
              <w:t xml:space="preserve"> и водоотведения, в том числе:</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1.3.1. Ремонт или замена выпусков, сборных трубопроводов, стояков и вытяжек;</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1.3.2. Замена задвижек при их наличии;</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1.4. Ремонт или замена системы отопления, в том числе;</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1.4.1. Ремонт или замена разводящих магистралей и стояков;</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1.4.2. Замена запорной и регулировочной арматуры, в том числе на ответвлении от стояков к отопительным приборам в жилых помещениях;</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6320D5">
        <w:tblPrEx>
          <w:tblBorders>
            <w:insideH w:val="none" w:sz="0" w:space="0" w:color="auto"/>
          </w:tblBorders>
        </w:tblPrEx>
        <w:tc>
          <w:tcPr>
            <w:tcW w:w="660" w:type="dxa"/>
            <w:vMerge/>
            <w:tcBorders>
              <w:top w:val="single" w:sz="4" w:space="0" w:color="auto"/>
              <w:bottom w:val="nil"/>
            </w:tcBorders>
          </w:tcPr>
          <w:p w:rsidR="006320D5" w:rsidRDefault="006320D5"/>
        </w:tc>
        <w:tc>
          <w:tcPr>
            <w:tcW w:w="3465" w:type="dxa"/>
            <w:vMerge/>
            <w:tcBorders>
              <w:top w:val="single" w:sz="4" w:space="0" w:color="auto"/>
              <w:bottom w:val="nil"/>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1.4.4. Установка, ремонт или замена в комплексе оборудования ИТП (индивидуальных тепловых пунктов) и при наличии </w:t>
            </w:r>
            <w:proofErr w:type="spellStart"/>
            <w:r>
              <w:t>повысительных</w:t>
            </w:r>
            <w:proofErr w:type="spellEnd"/>
            <w:r>
              <w:t xml:space="preserve"> насосных установок</w:t>
            </w:r>
          </w:p>
        </w:tc>
      </w:tr>
      <w:tr w:rsidR="006320D5">
        <w:tblPrEx>
          <w:tblBorders>
            <w:insideH w:val="none" w:sz="0" w:space="0" w:color="auto"/>
          </w:tblBorders>
        </w:tblPrEx>
        <w:tc>
          <w:tcPr>
            <w:tcW w:w="660" w:type="dxa"/>
            <w:vMerge w:val="restart"/>
            <w:tcBorders>
              <w:top w:val="nil"/>
              <w:bottom w:val="single" w:sz="4" w:space="0" w:color="auto"/>
            </w:tcBorders>
          </w:tcPr>
          <w:p w:rsidR="006320D5" w:rsidRDefault="006320D5">
            <w:pPr>
              <w:pStyle w:val="ConsPlusNormal"/>
              <w:jc w:val="center"/>
            </w:pPr>
          </w:p>
        </w:tc>
        <w:tc>
          <w:tcPr>
            <w:tcW w:w="3465" w:type="dxa"/>
            <w:vMerge w:val="restart"/>
            <w:tcBorders>
              <w:top w:val="nil"/>
              <w:bottom w:val="single" w:sz="4" w:space="0" w:color="auto"/>
            </w:tcBorders>
          </w:tcPr>
          <w:p w:rsidR="006320D5" w:rsidRDefault="006320D5">
            <w:pPr>
              <w:pStyle w:val="ConsPlusNormal"/>
              <w:jc w:val="both"/>
            </w:pPr>
          </w:p>
        </w:tc>
        <w:tc>
          <w:tcPr>
            <w:tcW w:w="8085" w:type="dxa"/>
            <w:tcBorders>
              <w:top w:val="nil"/>
              <w:bottom w:val="nil"/>
            </w:tcBorders>
          </w:tcPr>
          <w:p w:rsidR="006320D5" w:rsidRDefault="006320D5">
            <w:pPr>
              <w:pStyle w:val="ConsPlusNormal"/>
              <w:ind w:firstLine="283"/>
              <w:jc w:val="both"/>
            </w:pPr>
            <w:r>
              <w:t>1.5. Ремонт или замена системы газоснабжения, в том числе:</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1.5.1. Ремонт или замена внутридомовых разводящих магистралей и стояков;</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1.5.2. Замена запорной и регулировочной арматуры, в том числе на ответвлении от стояков к бытовым газовым приборам в жилых помещениях;</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1.6. Ремонт или замена системы электроснабжения, в том числе:</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1.6.1. Ремонт или замена ГРЩ (главный распределительный щит), распределительных и групповых щитов;</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1.6.2. Ремонт или замена внутридомовых разводящих магистралей и стояков коммунального и квартирного освещения;</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1.6.4. Замена электрических сетей для питания электрооборудования лифтов и электрооборудования для обеспечения работы инженерных систем;</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2. Модернизация инженерных систем, в </w:t>
            </w:r>
            <w:proofErr w:type="spellStart"/>
            <w:r>
              <w:t>т.ч</w:t>
            </w:r>
            <w:proofErr w:type="spellEnd"/>
            <w:r>
              <w:t>.:</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2.1. Обязательное применение модернизированных отопительных приборов и трубопроводов из пластика, </w:t>
            </w:r>
            <w:proofErr w:type="spellStart"/>
            <w:r>
              <w:t>металлопластика</w:t>
            </w:r>
            <w:proofErr w:type="spellEnd"/>
            <w:r>
              <w:t xml:space="preserve"> и др. и запретом на установку стальных труб</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2.2. Перевод существующей сети электроснабжения на повышенное напряжение;</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2.3. Замена осветительных приборов для нужд коммунального освещения на энергосберегающие;</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2.4. Переоборудование тепловых пунктов и водомерных узлов;</w:t>
            </w:r>
          </w:p>
        </w:tc>
      </w:tr>
      <w:tr w:rsidR="006320D5">
        <w:tblPrEx>
          <w:tblBorders>
            <w:insideH w:val="none" w:sz="0" w:space="0" w:color="auto"/>
          </w:tblBorders>
        </w:tblPrEx>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 Замена печного отопления на центральное</w:t>
            </w:r>
          </w:p>
          <w:p w:rsidR="006320D5" w:rsidRDefault="006320D5">
            <w:pPr>
              <w:pStyle w:val="ConsPlusNormal"/>
              <w:ind w:firstLine="283"/>
              <w:jc w:val="both"/>
            </w:pPr>
            <w:r>
              <w:t>с устройством</w:t>
            </w:r>
          </w:p>
          <w:p w:rsidR="006320D5" w:rsidRDefault="006320D5">
            <w:pPr>
              <w:pStyle w:val="ConsPlusNormal"/>
              <w:ind w:firstLine="283"/>
              <w:jc w:val="both"/>
            </w:pPr>
            <w:r>
              <w:t>котельных,</w:t>
            </w:r>
          </w:p>
          <w:p w:rsidR="006320D5" w:rsidRDefault="006320D5">
            <w:pPr>
              <w:pStyle w:val="ConsPlusNormal"/>
              <w:ind w:firstLine="283"/>
              <w:jc w:val="both"/>
            </w:pPr>
            <w:r>
              <w:t>теплопроводов и</w:t>
            </w:r>
          </w:p>
          <w:p w:rsidR="006320D5" w:rsidRDefault="006320D5">
            <w:pPr>
              <w:pStyle w:val="ConsPlusNormal"/>
              <w:ind w:firstLine="283"/>
              <w:jc w:val="both"/>
            </w:pPr>
            <w:r>
              <w:t>тепловых пунктов;</w:t>
            </w:r>
          </w:p>
          <w:p w:rsidR="006320D5" w:rsidRDefault="006320D5">
            <w:pPr>
              <w:pStyle w:val="ConsPlusNormal"/>
              <w:ind w:firstLine="283"/>
              <w:jc w:val="both"/>
            </w:pPr>
            <w:r>
              <w:t>крышных и иных автономных источников теплоснабжения</w:t>
            </w:r>
          </w:p>
        </w:tc>
      </w:tr>
      <w:tr w:rsidR="006320D5">
        <w:tc>
          <w:tcPr>
            <w:tcW w:w="660" w:type="dxa"/>
            <w:vMerge/>
            <w:tcBorders>
              <w:top w:val="nil"/>
              <w:bottom w:val="single" w:sz="4" w:space="0" w:color="auto"/>
            </w:tcBorders>
          </w:tcPr>
          <w:p w:rsidR="006320D5" w:rsidRDefault="006320D5"/>
        </w:tc>
        <w:tc>
          <w:tcPr>
            <w:tcW w:w="3465" w:type="dxa"/>
            <w:vMerge/>
            <w:tcBorders>
              <w:top w:val="nil"/>
              <w:bottom w:val="single" w:sz="4" w:space="0" w:color="auto"/>
            </w:tcBorders>
          </w:tcPr>
          <w:p w:rsidR="006320D5" w:rsidRDefault="006320D5"/>
        </w:tc>
        <w:tc>
          <w:tcPr>
            <w:tcW w:w="8085" w:type="dxa"/>
            <w:tcBorders>
              <w:top w:val="nil"/>
              <w:bottom w:val="single" w:sz="4" w:space="0" w:color="auto"/>
            </w:tcBorders>
          </w:tcPr>
          <w:p w:rsidR="006320D5" w:rsidRDefault="006320D5">
            <w:pPr>
              <w:pStyle w:val="ConsPlusNormal"/>
              <w:ind w:firstLine="283"/>
              <w:jc w:val="both"/>
            </w:pPr>
            <w:r>
              <w:t>4. Оборудование системами</w:t>
            </w:r>
          </w:p>
          <w:p w:rsidR="006320D5" w:rsidRDefault="006320D5">
            <w:pPr>
              <w:pStyle w:val="ConsPlusNormal"/>
              <w:ind w:firstLine="283"/>
              <w:jc w:val="both"/>
            </w:pPr>
            <w:r>
              <w:t>холодного и</w:t>
            </w:r>
          </w:p>
          <w:p w:rsidR="006320D5" w:rsidRDefault="006320D5">
            <w:pPr>
              <w:pStyle w:val="ConsPlusNormal"/>
              <w:ind w:firstLine="283"/>
              <w:jc w:val="both"/>
            </w:pPr>
            <w:r>
              <w:t>горячего водоснабжения,</w:t>
            </w:r>
          </w:p>
          <w:p w:rsidR="006320D5" w:rsidRDefault="006320D5">
            <w:pPr>
              <w:pStyle w:val="ConsPlusNormal"/>
              <w:ind w:firstLine="283"/>
              <w:jc w:val="both"/>
            </w:pPr>
            <w:r>
              <w:t>канализации,</w:t>
            </w:r>
          </w:p>
          <w:p w:rsidR="006320D5" w:rsidRDefault="006320D5">
            <w:pPr>
              <w:pStyle w:val="ConsPlusNormal"/>
              <w:ind w:firstLine="283"/>
              <w:jc w:val="both"/>
            </w:pPr>
            <w:r>
              <w:t>газоснабжения</w:t>
            </w:r>
          </w:p>
          <w:p w:rsidR="006320D5" w:rsidRDefault="006320D5">
            <w:pPr>
              <w:pStyle w:val="ConsPlusNormal"/>
              <w:ind w:firstLine="283"/>
              <w:jc w:val="both"/>
            </w:pPr>
            <w:r>
              <w:t>с присоединением</w:t>
            </w:r>
          </w:p>
          <w:p w:rsidR="006320D5" w:rsidRDefault="006320D5">
            <w:pPr>
              <w:pStyle w:val="ConsPlusNormal"/>
              <w:ind w:firstLine="283"/>
              <w:jc w:val="both"/>
            </w:pPr>
            <w:r>
              <w:t>к существующим магистральным сетям при расстоянии от ввода до точки подключения к магистралям до 150 м,</w:t>
            </w:r>
          </w:p>
          <w:p w:rsidR="006320D5" w:rsidRDefault="006320D5">
            <w:pPr>
              <w:pStyle w:val="ConsPlusNormal"/>
              <w:ind w:firstLine="283"/>
              <w:jc w:val="both"/>
            </w:pPr>
            <w:r>
              <w:t>устройством</w:t>
            </w:r>
          </w:p>
          <w:p w:rsidR="006320D5" w:rsidRDefault="006320D5">
            <w:pPr>
              <w:pStyle w:val="ConsPlusNormal"/>
              <w:ind w:firstLine="283"/>
              <w:jc w:val="both"/>
            </w:pPr>
            <w:r>
              <w:t>газоходов,</w:t>
            </w:r>
          </w:p>
          <w:p w:rsidR="006320D5" w:rsidRDefault="006320D5">
            <w:pPr>
              <w:pStyle w:val="ConsPlusNormal"/>
              <w:ind w:firstLine="283"/>
              <w:jc w:val="both"/>
            </w:pPr>
            <w:proofErr w:type="spellStart"/>
            <w:r>
              <w:t>водоподкачек</w:t>
            </w:r>
            <w:proofErr w:type="spellEnd"/>
            <w:r>
              <w:t>,</w:t>
            </w:r>
          </w:p>
          <w:p w:rsidR="006320D5" w:rsidRDefault="006320D5">
            <w:pPr>
              <w:pStyle w:val="ConsPlusNormal"/>
              <w:ind w:firstLine="283"/>
              <w:jc w:val="both"/>
            </w:pPr>
            <w:r>
              <w:t>бойлерных.</w:t>
            </w:r>
          </w:p>
        </w:tc>
      </w:tr>
      <w:tr w:rsidR="006320D5">
        <w:tc>
          <w:tcPr>
            <w:tcW w:w="660" w:type="dxa"/>
            <w:vMerge w:val="restart"/>
            <w:tcBorders>
              <w:top w:val="single" w:sz="4" w:space="0" w:color="auto"/>
              <w:bottom w:val="single" w:sz="4" w:space="0" w:color="auto"/>
            </w:tcBorders>
          </w:tcPr>
          <w:p w:rsidR="006320D5" w:rsidRDefault="006320D5">
            <w:pPr>
              <w:pStyle w:val="ConsPlusNormal"/>
              <w:jc w:val="center"/>
            </w:pPr>
            <w:r>
              <w:lastRenderedPageBreak/>
              <w:t>2.</w:t>
            </w:r>
          </w:p>
        </w:tc>
        <w:tc>
          <w:tcPr>
            <w:tcW w:w="3465" w:type="dxa"/>
            <w:vMerge w:val="restart"/>
            <w:tcBorders>
              <w:top w:val="single" w:sz="4" w:space="0" w:color="auto"/>
              <w:bottom w:val="single" w:sz="4" w:space="0" w:color="auto"/>
            </w:tcBorders>
          </w:tcPr>
          <w:p w:rsidR="006320D5" w:rsidRDefault="006320D5">
            <w:pPr>
              <w:pStyle w:val="ConsPlusNormal"/>
              <w:ind w:firstLine="283"/>
              <w:jc w:val="both"/>
            </w:pPr>
            <w: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bottom w:val="nil"/>
            </w:tcBorders>
          </w:tcPr>
          <w:p w:rsidR="006320D5" w:rsidRDefault="006320D5">
            <w:pPr>
              <w:pStyle w:val="ConsPlusNormal"/>
              <w:ind w:firstLine="283"/>
              <w:jc w:val="both"/>
            </w:pPr>
            <w:r>
              <w:t xml:space="preserve">Ремонт и замена лифтового оборудования с его модернизацией, в </w:t>
            </w:r>
            <w:proofErr w:type="spellStart"/>
            <w:r>
              <w:t>т.ч</w:t>
            </w:r>
            <w:proofErr w:type="spellEnd"/>
            <w:r>
              <w:t>.:</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 Ремонт или полная замена лифтового оборудования, признанного непригодным для эксплуатации;</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 Ремонт при необходимости шахт, замена приставных шахт;</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 Ремонт машинных помещений;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4. Ремонт, замена элементов автоматизации и диспетчеризация лифтового оборудования;</w:t>
            </w:r>
          </w:p>
        </w:tc>
      </w:tr>
      <w:tr w:rsidR="006320D5">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single" w:sz="4" w:space="0" w:color="auto"/>
            </w:tcBorders>
          </w:tcPr>
          <w:p w:rsidR="006320D5" w:rsidRDefault="006320D5">
            <w:pPr>
              <w:pStyle w:val="ConsPlusNormal"/>
              <w:ind w:firstLine="283"/>
              <w:jc w:val="both"/>
            </w:pPr>
            <w:r>
              <w:t>5. Оборудование устройств, необходимых для подключения к действующим системам автоматизация и диспетчеризация лифтового оборудования</w:t>
            </w:r>
          </w:p>
        </w:tc>
      </w:tr>
      <w:tr w:rsidR="006320D5">
        <w:tc>
          <w:tcPr>
            <w:tcW w:w="660" w:type="dxa"/>
            <w:vMerge w:val="restart"/>
            <w:tcBorders>
              <w:top w:val="single" w:sz="4" w:space="0" w:color="auto"/>
              <w:bottom w:val="single" w:sz="4" w:space="0" w:color="auto"/>
            </w:tcBorders>
          </w:tcPr>
          <w:p w:rsidR="006320D5" w:rsidRDefault="006320D5">
            <w:pPr>
              <w:pStyle w:val="ConsPlusNormal"/>
              <w:jc w:val="center"/>
            </w:pPr>
            <w:r>
              <w:t>3.</w:t>
            </w:r>
          </w:p>
        </w:tc>
        <w:tc>
          <w:tcPr>
            <w:tcW w:w="3465" w:type="dxa"/>
            <w:vMerge w:val="restart"/>
            <w:tcBorders>
              <w:top w:val="single" w:sz="4" w:space="0" w:color="auto"/>
              <w:bottom w:val="single" w:sz="4" w:space="0" w:color="auto"/>
            </w:tcBorders>
          </w:tcPr>
          <w:p w:rsidR="006320D5" w:rsidRDefault="006320D5">
            <w:pPr>
              <w:pStyle w:val="ConsPlusNormal"/>
              <w:ind w:firstLine="283"/>
              <w:jc w:val="both"/>
            </w:pPr>
            <w:r>
              <w:t>Ремонт крыш</w:t>
            </w:r>
          </w:p>
        </w:tc>
        <w:tc>
          <w:tcPr>
            <w:tcW w:w="8085" w:type="dxa"/>
            <w:tcBorders>
              <w:top w:val="single" w:sz="4" w:space="0" w:color="auto"/>
              <w:bottom w:val="nil"/>
            </w:tcBorders>
          </w:tcPr>
          <w:p w:rsidR="006320D5" w:rsidRDefault="006320D5">
            <w:pPr>
              <w:pStyle w:val="ConsPlusNormal"/>
              <w:ind w:firstLine="283"/>
              <w:jc w:val="both"/>
            </w:pPr>
            <w:r>
              <w:t>1. Ремонт конструкций крыш:</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1.1. Из деревянных конструкций: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1.1.1. Ремонт: с частичной заменой</w:t>
            </w:r>
          </w:p>
          <w:p w:rsidR="006320D5" w:rsidRDefault="006320D5">
            <w:pPr>
              <w:pStyle w:val="ConsPlusNormal"/>
              <w:ind w:firstLine="283"/>
              <w:jc w:val="both"/>
            </w:pPr>
            <w:r>
              <w:t>- стропильных ног,</w:t>
            </w:r>
          </w:p>
          <w:p w:rsidR="006320D5" w:rsidRDefault="006320D5">
            <w:pPr>
              <w:pStyle w:val="ConsPlusNormal"/>
              <w:ind w:firstLine="283"/>
              <w:jc w:val="both"/>
            </w:pPr>
            <w:r>
              <w:t xml:space="preserve">- </w:t>
            </w:r>
            <w:proofErr w:type="spellStart"/>
            <w:r>
              <w:t>мауэрлатов</w:t>
            </w:r>
            <w:proofErr w:type="spellEnd"/>
          </w:p>
          <w:p w:rsidR="006320D5" w:rsidRDefault="006320D5">
            <w:pPr>
              <w:pStyle w:val="ConsPlusNormal"/>
              <w:ind w:firstLine="283"/>
              <w:jc w:val="both"/>
            </w:pPr>
            <w:r>
              <w:t>- обрешетки сплошной и разряженной из брусков</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1.1.2. </w:t>
            </w:r>
            <w:proofErr w:type="spellStart"/>
            <w:r>
              <w:t>Антисептирование</w:t>
            </w:r>
            <w:proofErr w:type="spellEnd"/>
            <w:r>
              <w:t xml:space="preserve"> и </w:t>
            </w:r>
            <w:proofErr w:type="spellStart"/>
            <w:r>
              <w:t>антипирирование</w:t>
            </w:r>
            <w:proofErr w:type="spellEnd"/>
            <w:r>
              <w:t xml:space="preserve"> деревянных конструкций.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1.1.3. Утепление </w:t>
            </w:r>
            <w:proofErr w:type="spellStart"/>
            <w:r>
              <w:t>подкровельного</w:t>
            </w:r>
            <w:proofErr w:type="spellEnd"/>
            <w:r>
              <w:t xml:space="preserve"> (чердачного) перекрытия</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1.1.4. Ремонт (замена слуховых окон)</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1.2. Из железобетонных стропил и кровельных настилов:</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1.2.1. Устранение неисправностей железобетонных стропил и кровельных настилов;</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1.2.2. Утепление </w:t>
            </w:r>
            <w:proofErr w:type="spellStart"/>
            <w:r>
              <w:t>подкровельного</w:t>
            </w:r>
            <w:proofErr w:type="spellEnd"/>
            <w:r>
              <w:t xml:space="preserve"> (чердачного) перекрытия</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1.2.3. Ремонт стяжки для кровельного покрытия;</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 Замена покрытий крыш</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2.1. Полная замена металлического покрытия крыш с устройством примыканий;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2.2. Полная замена покрытия кровли из рулонных </w:t>
            </w:r>
            <w:proofErr w:type="spellStart"/>
            <w:r>
              <w:t>битумородных</w:t>
            </w:r>
            <w:proofErr w:type="spellEnd"/>
            <w:r>
              <w:t xml:space="preserve"> материалов (рубероид) на кровли из наплавляемых материалов с устройством примыканий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2.3. Полная замена покрытия кровли из штучных материалов (шифер, черепица и т.п.) с устройством примыканий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 Ремонт или замена системы водоотвода (свесы, желоба, разжелобки, лотки) с заменой водосточных труб и изделий (наружных и внутренних);</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4. Ремонт или замена </w:t>
            </w:r>
            <w:proofErr w:type="spellStart"/>
            <w:r>
              <w:t>надкровельных</w:t>
            </w:r>
            <w:proofErr w:type="spellEnd"/>
            <w:r>
              <w:t xml:space="preserve"> элементов</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4.1. Ремонт лазов на кровлю</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4.2. Ремонт продухов, ремонт или замена слуховых окон и других устройств для вентиляции чердачного пространства;</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4.3. Смена колпаков на оголовках </w:t>
            </w:r>
            <w:proofErr w:type="spellStart"/>
            <w:r>
              <w:t>дымовентблоков</w:t>
            </w:r>
            <w:proofErr w:type="spellEnd"/>
            <w:r>
              <w:t xml:space="preserve"> и </w:t>
            </w:r>
            <w:proofErr w:type="spellStart"/>
            <w:r>
              <w:t>вентшахт</w:t>
            </w:r>
            <w:proofErr w:type="spellEnd"/>
            <w:r>
              <w:t>;</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4.4. Смена </w:t>
            </w:r>
            <w:proofErr w:type="spellStart"/>
            <w:r>
              <w:t>окрытий</w:t>
            </w:r>
            <w:proofErr w:type="spellEnd"/>
            <w:r>
              <w:t xml:space="preserve"> парапетов, брандмауэров, надстроек</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4.5. Ремонт (штукатурка, покраска) и утепление дымовентиляционных блоков и лифтовых шахт</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4.6. Восстановление или смена ограждения на чердачной кровле;</w:t>
            </w:r>
          </w:p>
        </w:tc>
      </w:tr>
      <w:tr w:rsidR="006320D5">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single" w:sz="4" w:space="0" w:color="auto"/>
            </w:tcBorders>
          </w:tcPr>
          <w:p w:rsidR="006320D5" w:rsidRDefault="006320D5">
            <w:pPr>
              <w:pStyle w:val="ConsPlusNormal"/>
              <w:ind w:firstLine="283"/>
              <w:jc w:val="both"/>
            </w:pPr>
            <w:r>
              <w:t xml:space="preserve">5. Переустройство невентилируемых совмещенных крыш на вентилируемые с утеплением </w:t>
            </w:r>
            <w:proofErr w:type="spellStart"/>
            <w:r>
              <w:t>подкровельного</w:t>
            </w:r>
            <w:proofErr w:type="spellEnd"/>
            <w:r>
              <w:t xml:space="preserve"> (чердачного) перекрытия</w:t>
            </w:r>
          </w:p>
        </w:tc>
      </w:tr>
      <w:tr w:rsidR="006320D5">
        <w:tc>
          <w:tcPr>
            <w:tcW w:w="660" w:type="dxa"/>
            <w:vMerge w:val="restart"/>
            <w:tcBorders>
              <w:top w:val="single" w:sz="4" w:space="0" w:color="auto"/>
              <w:bottom w:val="single" w:sz="4" w:space="0" w:color="auto"/>
            </w:tcBorders>
          </w:tcPr>
          <w:p w:rsidR="006320D5" w:rsidRDefault="006320D5">
            <w:pPr>
              <w:pStyle w:val="ConsPlusNormal"/>
              <w:jc w:val="center"/>
            </w:pPr>
            <w:r>
              <w:t>4.</w:t>
            </w:r>
          </w:p>
        </w:tc>
        <w:tc>
          <w:tcPr>
            <w:tcW w:w="3465" w:type="dxa"/>
            <w:vMerge w:val="restart"/>
            <w:tcBorders>
              <w:top w:val="single" w:sz="4" w:space="0" w:color="auto"/>
              <w:bottom w:val="single" w:sz="4" w:space="0" w:color="auto"/>
            </w:tcBorders>
          </w:tcPr>
          <w:p w:rsidR="006320D5" w:rsidRDefault="006320D5">
            <w:pPr>
              <w:pStyle w:val="ConsPlusNormal"/>
              <w:ind w:firstLine="283"/>
              <w:jc w:val="both"/>
            </w:pPr>
            <w:r>
              <w:t xml:space="preserve">Ремонт подвальных помещений, относящихся к </w:t>
            </w:r>
            <w:r>
              <w:lastRenderedPageBreak/>
              <w:t>общему имуществу в многоквартирных домах</w:t>
            </w:r>
          </w:p>
        </w:tc>
        <w:tc>
          <w:tcPr>
            <w:tcW w:w="8085" w:type="dxa"/>
            <w:tcBorders>
              <w:top w:val="single" w:sz="4" w:space="0" w:color="auto"/>
              <w:bottom w:val="nil"/>
            </w:tcBorders>
          </w:tcPr>
          <w:p w:rsidR="006320D5" w:rsidRDefault="006320D5">
            <w:pPr>
              <w:pStyle w:val="ConsPlusNormal"/>
              <w:ind w:firstLine="283"/>
              <w:jc w:val="both"/>
            </w:pPr>
            <w:r>
              <w:lastRenderedPageBreak/>
              <w:t>1. Ремонт участков стен подвалов и пола</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2. Утепление стен и </w:t>
            </w:r>
            <w:proofErr w:type="spellStart"/>
            <w:r>
              <w:t>надподвальных</w:t>
            </w:r>
            <w:proofErr w:type="spellEnd"/>
            <w:r>
              <w:t xml:space="preserve"> перекрытий подвальных помещений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 Гидроизоляция стен и пола подвала</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4. Ремонт технических помещений с установкой металлических дверей.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5. Ремонт продухов, подвальных окон, приямков и наружных дверей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6. Герметизация проходов вводов и выпусков инженерных сетей в наружных стенах (выполняется при ремонте сетей)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 xml:space="preserve">7. Ремонт </w:t>
            </w:r>
            <w:proofErr w:type="spellStart"/>
            <w:r>
              <w:t>отмостки</w:t>
            </w:r>
            <w:proofErr w:type="spellEnd"/>
          </w:p>
        </w:tc>
      </w:tr>
      <w:tr w:rsidR="006320D5">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single" w:sz="4" w:space="0" w:color="auto"/>
            </w:tcBorders>
          </w:tcPr>
          <w:p w:rsidR="006320D5" w:rsidRDefault="006320D5">
            <w:pPr>
              <w:pStyle w:val="ConsPlusNormal"/>
              <w:ind w:firstLine="283"/>
              <w:jc w:val="both"/>
            </w:pPr>
            <w:r>
              <w:t>8. Ремонт или замена дренажной системы</w:t>
            </w:r>
          </w:p>
        </w:tc>
      </w:tr>
      <w:tr w:rsidR="006320D5">
        <w:tc>
          <w:tcPr>
            <w:tcW w:w="660" w:type="dxa"/>
            <w:vMerge w:val="restart"/>
            <w:tcBorders>
              <w:top w:val="single" w:sz="4" w:space="0" w:color="auto"/>
              <w:bottom w:val="single" w:sz="4" w:space="0" w:color="auto"/>
            </w:tcBorders>
          </w:tcPr>
          <w:p w:rsidR="006320D5" w:rsidRDefault="006320D5">
            <w:pPr>
              <w:pStyle w:val="ConsPlusNormal"/>
              <w:jc w:val="center"/>
            </w:pPr>
            <w:r>
              <w:t>5.</w:t>
            </w:r>
          </w:p>
        </w:tc>
        <w:tc>
          <w:tcPr>
            <w:tcW w:w="3465" w:type="dxa"/>
            <w:vMerge w:val="restart"/>
            <w:tcBorders>
              <w:top w:val="single" w:sz="4" w:space="0" w:color="auto"/>
              <w:bottom w:val="single" w:sz="4" w:space="0" w:color="auto"/>
            </w:tcBorders>
          </w:tcPr>
          <w:p w:rsidR="006320D5" w:rsidRDefault="006320D5">
            <w:pPr>
              <w:pStyle w:val="ConsPlusNormal"/>
              <w:ind w:firstLine="283"/>
              <w:jc w:val="both"/>
            </w:pPr>
            <w:r>
              <w:t>Утепление и ремонт фасадов</w:t>
            </w:r>
          </w:p>
        </w:tc>
        <w:tc>
          <w:tcPr>
            <w:tcW w:w="8085" w:type="dxa"/>
            <w:tcBorders>
              <w:top w:val="single" w:sz="4" w:space="0" w:color="auto"/>
              <w:bottom w:val="nil"/>
            </w:tcBorders>
          </w:tcPr>
          <w:p w:rsidR="006320D5" w:rsidRDefault="006320D5">
            <w:pPr>
              <w:pStyle w:val="ConsPlusNormal"/>
              <w:ind w:firstLine="283"/>
              <w:jc w:val="both"/>
            </w:pPr>
            <w:r>
              <w:t>1. Ремонт фасадов, не требующих утепления</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1.1. Ремонт штукатурки (фактурного слоя), включая архитектурный ордер;</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1.2. Ремонт облицовочной плитки;</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1.3. Окраска по штукатурке или по фактурному слою;</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1.5. Ремонт и восстановление со стороны фасада герметизации стыков оконных и дверных проемов мест общего пользования;</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1.6. Окраска со стороны фасада оконных переплетов;</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1.7. Ремонт ограждающих стен;</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1.8. Ремонт и замена окон и балконных дверей (в составе общего имущества);</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1.9. Ремонт или замена входных наружных дверей.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 Работы по ремонту фасадов, требующих утепления</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2.1. Ремонт и утепление ограждающих стен с последующей отделкой поверхностей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 Общие для обеих групп зданий работы</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3.1. Ремонт балконов с заменой при необходимости консолей, гидроизоляцией и герметизацией с последующей окраской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3.2. Усиление конструкций козырьков над входами и последними этажами с последующей отделкой поверхностей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3.3. Усиление конструкций карнизных блоков с последующей отделкой поверхностей</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3.4. Смена оконных отливов</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3.5. Смена водосточных труб</w:t>
            </w:r>
          </w:p>
        </w:tc>
      </w:tr>
      <w:tr w:rsidR="006320D5">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single" w:sz="4" w:space="0" w:color="auto"/>
            </w:tcBorders>
          </w:tcPr>
          <w:p w:rsidR="006320D5" w:rsidRDefault="006320D5">
            <w:pPr>
              <w:pStyle w:val="ConsPlusNormal"/>
              <w:ind w:firstLine="283"/>
              <w:jc w:val="both"/>
            </w:pPr>
            <w:r>
              <w:t>3.6. Ремонт и утепление цоколя</w:t>
            </w:r>
          </w:p>
        </w:tc>
      </w:tr>
      <w:tr w:rsidR="006320D5">
        <w:tc>
          <w:tcPr>
            <w:tcW w:w="660" w:type="dxa"/>
            <w:tcBorders>
              <w:top w:val="single" w:sz="4" w:space="0" w:color="auto"/>
              <w:bottom w:val="single" w:sz="4" w:space="0" w:color="auto"/>
            </w:tcBorders>
          </w:tcPr>
          <w:p w:rsidR="006320D5" w:rsidRDefault="006320D5">
            <w:pPr>
              <w:pStyle w:val="ConsPlusNormal"/>
              <w:jc w:val="center"/>
            </w:pPr>
            <w:r>
              <w:t>6.</w:t>
            </w:r>
          </w:p>
        </w:tc>
        <w:tc>
          <w:tcPr>
            <w:tcW w:w="3465" w:type="dxa"/>
            <w:tcBorders>
              <w:top w:val="single" w:sz="4" w:space="0" w:color="auto"/>
              <w:bottom w:val="single" w:sz="4" w:space="0" w:color="auto"/>
            </w:tcBorders>
          </w:tcPr>
          <w:p w:rsidR="006320D5" w:rsidRDefault="006320D5">
            <w:pPr>
              <w:pStyle w:val="ConsPlusNormal"/>
              <w:ind w:firstLine="283"/>
              <w:jc w:val="both"/>
            </w:pPr>
            <w: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bottom w:val="single" w:sz="4" w:space="0" w:color="auto"/>
            </w:tcBorders>
          </w:tcPr>
          <w:p w:rsidR="006320D5" w:rsidRDefault="006320D5">
            <w:pPr>
              <w:pStyle w:val="ConsPlusNormal"/>
              <w:ind w:firstLine="283"/>
              <w:jc w:val="both"/>
            </w:pPr>
            <w:r>
              <w:t>Установка коллективных (общедомовых) приборов учета потребления:</w:t>
            </w:r>
          </w:p>
          <w:p w:rsidR="006320D5" w:rsidRDefault="006320D5">
            <w:pPr>
              <w:pStyle w:val="ConsPlusNormal"/>
              <w:ind w:firstLine="283"/>
              <w:jc w:val="both"/>
            </w:pPr>
            <w:r>
              <w:t>- тепловой энергии на нужды отопления и горячего водоснабжения;</w:t>
            </w:r>
          </w:p>
          <w:p w:rsidR="006320D5" w:rsidRDefault="006320D5">
            <w:pPr>
              <w:pStyle w:val="ConsPlusNormal"/>
              <w:ind w:firstLine="283"/>
              <w:jc w:val="both"/>
            </w:pPr>
            <w:r>
              <w:t>- потребления холодной воды,</w:t>
            </w:r>
          </w:p>
          <w:p w:rsidR="006320D5" w:rsidRDefault="006320D5">
            <w:pPr>
              <w:pStyle w:val="ConsPlusNormal"/>
              <w:ind w:firstLine="283"/>
              <w:jc w:val="both"/>
            </w:pPr>
            <w:r>
              <w:t>- электрической энергии,</w:t>
            </w:r>
          </w:p>
          <w:p w:rsidR="006320D5" w:rsidRDefault="006320D5">
            <w:pPr>
              <w:pStyle w:val="ConsPlusNormal"/>
              <w:ind w:firstLine="283"/>
              <w:jc w:val="both"/>
            </w:pPr>
            <w:r>
              <w:t>- газа</w:t>
            </w:r>
          </w:p>
          <w:p w:rsidR="006320D5" w:rsidRDefault="006320D5">
            <w:pPr>
              <w:pStyle w:val="ConsPlusNormal"/>
              <w:ind w:firstLine="283"/>
              <w:jc w:val="both"/>
            </w:pPr>
            <w:r>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6320D5">
        <w:tc>
          <w:tcPr>
            <w:tcW w:w="660" w:type="dxa"/>
            <w:vMerge w:val="restart"/>
            <w:tcBorders>
              <w:top w:val="single" w:sz="4" w:space="0" w:color="auto"/>
              <w:bottom w:val="single" w:sz="4" w:space="0" w:color="auto"/>
            </w:tcBorders>
          </w:tcPr>
          <w:p w:rsidR="006320D5" w:rsidRDefault="006320D5">
            <w:pPr>
              <w:pStyle w:val="ConsPlusNormal"/>
              <w:jc w:val="center"/>
            </w:pPr>
            <w:r>
              <w:t>7.</w:t>
            </w:r>
          </w:p>
        </w:tc>
        <w:tc>
          <w:tcPr>
            <w:tcW w:w="3465" w:type="dxa"/>
            <w:vMerge w:val="restart"/>
            <w:tcBorders>
              <w:top w:val="single" w:sz="4" w:space="0" w:color="auto"/>
              <w:bottom w:val="single" w:sz="4" w:space="0" w:color="auto"/>
            </w:tcBorders>
          </w:tcPr>
          <w:p w:rsidR="006320D5" w:rsidRDefault="006320D5">
            <w:pPr>
              <w:pStyle w:val="ConsPlusNormal"/>
              <w:ind w:firstLine="283"/>
              <w:jc w:val="both"/>
            </w:pPr>
            <w:r>
              <w:t xml:space="preserve">Ремонт фундаментов </w:t>
            </w:r>
            <w:r>
              <w:lastRenderedPageBreak/>
              <w:t>многоквартирных домов.</w:t>
            </w:r>
          </w:p>
        </w:tc>
        <w:tc>
          <w:tcPr>
            <w:tcW w:w="8085" w:type="dxa"/>
            <w:tcBorders>
              <w:top w:val="single" w:sz="4" w:space="0" w:color="auto"/>
              <w:bottom w:val="nil"/>
            </w:tcBorders>
          </w:tcPr>
          <w:p w:rsidR="006320D5" w:rsidRDefault="006320D5">
            <w:pPr>
              <w:pStyle w:val="ConsPlusNormal"/>
              <w:ind w:firstLine="283"/>
              <w:jc w:val="both"/>
            </w:pPr>
            <w:r>
              <w:lastRenderedPageBreak/>
              <w:t>1. Работы по ремонту или замене фундаментов.</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nil"/>
            </w:tcBorders>
          </w:tcPr>
          <w:p w:rsidR="006320D5" w:rsidRDefault="006320D5">
            <w:pPr>
              <w:pStyle w:val="ConsPlusNormal"/>
              <w:ind w:firstLine="283"/>
              <w:jc w:val="both"/>
            </w:pPr>
            <w:r>
              <w:t>1.1. Заделка и расшивка стыков, швов, трещин элементов фундаментов. Устройство защитного слоя.</w:t>
            </w:r>
          </w:p>
        </w:tc>
      </w:tr>
      <w:tr w:rsidR="006320D5">
        <w:tblPrEx>
          <w:tblBorders>
            <w:insideH w:val="none" w:sz="0" w:space="0" w:color="auto"/>
          </w:tblBorders>
        </w:tblPrEx>
        <w:tc>
          <w:tcPr>
            <w:tcW w:w="660" w:type="dxa"/>
            <w:vMerge/>
            <w:tcBorders>
              <w:top w:val="single" w:sz="4" w:space="0" w:color="auto"/>
              <w:bottom w:val="single" w:sz="4" w:space="0" w:color="auto"/>
            </w:tcBorders>
          </w:tcPr>
          <w:p w:rsidR="006320D5" w:rsidRDefault="006320D5"/>
        </w:tc>
        <w:tc>
          <w:tcPr>
            <w:tcW w:w="3465" w:type="dxa"/>
            <w:vMerge/>
            <w:tcBorders>
              <w:top w:val="single" w:sz="4" w:space="0" w:color="auto"/>
              <w:bottom w:val="single" w:sz="4" w:space="0" w:color="auto"/>
            </w:tcBorders>
          </w:tcPr>
          <w:p w:rsidR="006320D5" w:rsidRDefault="006320D5"/>
        </w:tc>
        <w:tc>
          <w:tcPr>
            <w:tcW w:w="8085" w:type="dxa"/>
            <w:tcBorders>
              <w:top w:val="nil"/>
              <w:bottom w:val="single" w:sz="4" w:space="0" w:color="auto"/>
            </w:tcBorders>
          </w:tcPr>
          <w:p w:rsidR="006320D5" w:rsidRDefault="006320D5">
            <w:pPr>
              <w:pStyle w:val="ConsPlusNormal"/>
              <w:ind w:firstLine="283"/>
              <w:jc w:val="both"/>
            </w:pPr>
            <w:r>
              <w:t>1.2. Устранение местных дефектов и деформаций путем усиления фундамента.</w:t>
            </w:r>
          </w:p>
        </w:tc>
      </w:tr>
    </w:tbl>
    <w:p w:rsidR="006320D5" w:rsidRDefault="006320D5">
      <w:pPr>
        <w:sectPr w:rsidR="006320D5">
          <w:pgSz w:w="16838" w:h="11905" w:orient="landscape"/>
          <w:pgMar w:top="1701" w:right="1134" w:bottom="850" w:left="1134" w:header="0" w:footer="0" w:gutter="0"/>
          <w:cols w:space="720"/>
        </w:sectPr>
      </w:pPr>
    </w:p>
    <w:p w:rsidR="006320D5" w:rsidRDefault="006320D5">
      <w:pPr>
        <w:pStyle w:val="ConsPlusNormal"/>
        <w:ind w:firstLine="540"/>
        <w:jc w:val="both"/>
      </w:pPr>
    </w:p>
    <w:p w:rsidR="006320D5" w:rsidRDefault="006320D5">
      <w:pPr>
        <w:pStyle w:val="ConsPlusNormal"/>
        <w:ind w:firstLine="540"/>
        <w:jc w:val="both"/>
      </w:pPr>
      <w:r>
        <w:t>Примечания:</w:t>
      </w:r>
    </w:p>
    <w:p w:rsidR="006320D5" w:rsidRDefault="006320D5">
      <w:pPr>
        <w:pStyle w:val="ConsPlusNormal"/>
        <w:ind w:firstLine="540"/>
        <w:jc w:val="both"/>
      </w:pPr>
      <w: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7" w:history="1">
        <w:r>
          <w:rPr>
            <w:color w:val="0000FF"/>
          </w:rPr>
          <w:t>законом</w:t>
        </w:r>
      </w:hyperlink>
      <w:r>
        <w:t xml:space="preserve"> 185-ФЗ, осуществляется замена не менее 50% каждой конструкции и инженерной системы.</w:t>
      </w:r>
    </w:p>
    <w:p w:rsidR="006320D5" w:rsidRDefault="006320D5">
      <w:pPr>
        <w:pStyle w:val="ConsPlusNormal"/>
        <w:ind w:firstLine="540"/>
        <w:jc w:val="both"/>
      </w:pPr>
      <w: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6320D5" w:rsidRDefault="006320D5">
      <w:pPr>
        <w:pStyle w:val="ConsPlusNormal"/>
        <w:ind w:firstLine="540"/>
        <w:jc w:val="both"/>
      </w:pPr>
      <w:r>
        <w:t xml:space="preserve">3. В случае, если при производстве работ по капитальному ремонту конструкций и инженерных систем в составе общего имущества МД, </w:t>
      </w:r>
      <w:proofErr w:type="gramStart"/>
      <w:r>
        <w:t>вследствие технологических и конструктивных особенностей</w:t>
      </w:r>
      <w:proofErr w:type="gramEnd"/>
      <w:r>
        <w:t xml:space="preserve">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6320D5" w:rsidRDefault="006320D5">
      <w:pPr>
        <w:pStyle w:val="ConsPlusNormal"/>
        <w:ind w:firstLine="540"/>
        <w:jc w:val="both"/>
      </w:pPr>
      <w:r>
        <w:t xml:space="preserve">4. В случае, если в многоквартирном доме запроектирована система отопления со скрытой прокладкой трубопровода, не являющаяся </w:t>
      </w:r>
      <w:proofErr w:type="spellStart"/>
      <w:r>
        <w:t>ремонтнопригодной</w:t>
      </w:r>
      <w:proofErr w:type="spellEnd"/>
      <w:r>
        <w:t xml:space="preserve">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6320D5" w:rsidRDefault="006320D5">
      <w:pPr>
        <w:pStyle w:val="ConsPlusNormal"/>
        <w:ind w:firstLine="540"/>
        <w:jc w:val="both"/>
      </w:pPr>
    </w:p>
    <w:p w:rsidR="006320D5" w:rsidRDefault="006320D5">
      <w:pPr>
        <w:pStyle w:val="ConsPlusNormal"/>
        <w:ind w:firstLine="540"/>
        <w:jc w:val="both"/>
        <w:outlineLvl w:val="1"/>
      </w:pPr>
      <w:bookmarkStart w:id="10" w:name="P469"/>
      <w:bookmarkEnd w:id="10"/>
      <w: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6320D5" w:rsidRDefault="006320D5">
      <w:pPr>
        <w:pStyle w:val="ConsPlusNormal"/>
        <w:ind w:firstLine="540"/>
        <w:jc w:val="both"/>
      </w:pPr>
    </w:p>
    <w:p w:rsidR="006320D5" w:rsidRDefault="006320D5">
      <w:pPr>
        <w:pStyle w:val="ConsPlusNormal"/>
        <w:ind w:firstLine="540"/>
        <w:jc w:val="both"/>
      </w:pPr>
      <w:r>
        <w:t xml:space="preserve">3.1. В соответствии с </w:t>
      </w:r>
      <w:hyperlink r:id="rId98" w:history="1">
        <w:r>
          <w:rPr>
            <w:color w:val="0000FF"/>
          </w:rPr>
          <w:t>Правилами</w:t>
        </w:r>
      </w:hyperlink>
      <w: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99" w:history="1">
        <w:r>
          <w:rPr>
            <w:color w:val="0000FF"/>
          </w:rPr>
          <w:t>перечень</w:t>
        </w:r>
      </w:hyperlink>
      <w:r>
        <w:t xml:space="preserve"> работ по модернизации строительных конструкций, инженерных систем и оборудования, </w:t>
      </w:r>
      <w:proofErr w:type="spellStart"/>
      <w:r>
        <w:t>проводящихся</w:t>
      </w:r>
      <w:proofErr w:type="spellEnd"/>
      <w:r>
        <w:t xml:space="preserve"> за счет средств, предназначенных на капитальный ремонт жилищного фонда, приведен в приложении к вышеуказанным правилам.</w:t>
      </w:r>
    </w:p>
    <w:p w:rsidR="006320D5" w:rsidRDefault="006320D5">
      <w:pPr>
        <w:pStyle w:val="ConsPlusNormal"/>
        <w:ind w:firstLine="540"/>
        <w:jc w:val="both"/>
      </w:pPr>
      <w:r>
        <w:t xml:space="preserve">В </w:t>
      </w:r>
      <w:hyperlink w:anchor="P201" w:history="1">
        <w:r>
          <w:rPr>
            <w:color w:val="0000FF"/>
          </w:rPr>
          <w:t>разделе 2</w:t>
        </w:r>
      </w:hyperlink>
      <w: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0" w:history="1">
        <w:r>
          <w:rPr>
            <w:color w:val="0000FF"/>
          </w:rPr>
          <w:t>законом</w:t>
        </w:r>
      </w:hyperlink>
      <w:r>
        <w:t xml:space="preserve"> N 185-ФЗ.</w:t>
      </w:r>
    </w:p>
    <w:p w:rsidR="006320D5" w:rsidRDefault="006320D5">
      <w:pPr>
        <w:pStyle w:val="ConsPlusNormal"/>
        <w:ind w:firstLine="540"/>
        <w:jc w:val="both"/>
      </w:pPr>
      <w: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6320D5" w:rsidRDefault="006320D5">
      <w:pPr>
        <w:pStyle w:val="ConsPlusNormal"/>
        <w:ind w:firstLine="540"/>
        <w:jc w:val="both"/>
      </w:pPr>
      <w:r>
        <w:t xml:space="preserve">-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w:t>
      </w:r>
      <w:proofErr w:type="spellStart"/>
      <w:r>
        <w:t>деформативных</w:t>
      </w:r>
      <w:proofErr w:type="spellEnd"/>
      <w:r>
        <w:t xml:space="preserve">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6320D5" w:rsidRDefault="006320D5">
      <w:pPr>
        <w:pStyle w:val="ConsPlusNormal"/>
        <w:ind w:firstLine="540"/>
        <w:jc w:val="both"/>
      </w:pPr>
      <w:r>
        <w:t xml:space="preserve">-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w:t>
      </w:r>
      <w:r>
        <w:lastRenderedPageBreak/>
        <w:t xml:space="preserve">характеризуются пониженным уровнем капитальности и изначально заложенными низкими потребительскими качествами, в </w:t>
      </w:r>
      <w:proofErr w:type="spellStart"/>
      <w:r>
        <w:t>т.ч</w:t>
      </w:r>
      <w:proofErr w:type="spellEnd"/>
      <w:r>
        <w:t>.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6320D5" w:rsidRDefault="006320D5">
      <w:pPr>
        <w:pStyle w:val="ConsPlusNormal"/>
        <w:ind w:firstLine="540"/>
        <w:jc w:val="both"/>
      </w:pPr>
      <w: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w:t>
      </w:r>
      <w:proofErr w:type="spellStart"/>
      <w:r>
        <w:t>канализования</w:t>
      </w:r>
      <w:proofErr w:type="spellEnd"/>
      <w:r>
        <w:t xml:space="preserve">,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01" w:history="1">
        <w:r>
          <w:rPr>
            <w:color w:val="0000FF"/>
          </w:rPr>
          <w:t>законом</w:t>
        </w:r>
      </w:hyperlink>
      <w:r>
        <w:t xml:space="preserve"> N 185-ФЗ.</w:t>
      </w:r>
    </w:p>
    <w:p w:rsidR="006320D5" w:rsidRDefault="006320D5">
      <w:pPr>
        <w:pStyle w:val="ConsPlusNormal"/>
        <w:ind w:firstLine="540"/>
        <w:jc w:val="both"/>
      </w:pPr>
      <w:r>
        <w:t xml:space="preserve">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w:t>
      </w:r>
      <w:proofErr w:type="spellStart"/>
      <w:r>
        <w:t>подкровельных</w:t>
      </w:r>
      <w:proofErr w:type="spellEnd"/>
      <w:r>
        <w:t xml:space="preserve"> перекрытий и </w:t>
      </w:r>
      <w:proofErr w:type="spellStart"/>
      <w:r>
        <w:t>надкровельные</w:t>
      </w:r>
      <w:proofErr w:type="spellEnd"/>
      <w:r>
        <w:t xml:space="preserve"> части </w:t>
      </w:r>
      <w:proofErr w:type="spellStart"/>
      <w:r>
        <w:t>вентканалов</w:t>
      </w:r>
      <w:proofErr w:type="spellEnd"/>
      <w:r>
        <w:t>,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6320D5" w:rsidRDefault="006320D5">
      <w:pPr>
        <w:pStyle w:val="ConsPlusNormal"/>
        <w:ind w:firstLine="540"/>
        <w:jc w:val="both"/>
      </w:pPr>
      <w: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2" w:history="1">
        <w:r>
          <w:rPr>
            <w:color w:val="0000FF"/>
          </w:rPr>
          <w:t>приказом</w:t>
        </w:r>
      </w:hyperlink>
      <w: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6320D5" w:rsidRDefault="006320D5">
      <w:pPr>
        <w:pStyle w:val="ConsPlusNormal"/>
        <w:ind w:firstLine="540"/>
        <w:jc w:val="both"/>
      </w:pPr>
      <w: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6320D5" w:rsidRDefault="006320D5">
      <w:pPr>
        <w:pStyle w:val="ConsPlusNormal"/>
        <w:ind w:firstLine="540"/>
        <w:jc w:val="both"/>
      </w:pPr>
      <w: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3" w:history="1">
        <w:r>
          <w:rPr>
            <w:color w:val="0000FF"/>
          </w:rPr>
          <w:t>закона</w:t>
        </w:r>
      </w:hyperlink>
      <w:r>
        <w:t xml:space="preserve"> от 27 декабря 2002 года N 184-ФЗ "О техническом регулировании";</w:t>
      </w:r>
    </w:p>
    <w:p w:rsidR="006320D5" w:rsidRDefault="006320D5">
      <w:pPr>
        <w:pStyle w:val="ConsPlusNormal"/>
        <w:ind w:firstLine="540"/>
        <w:jc w:val="both"/>
      </w:pPr>
      <w: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6320D5" w:rsidRDefault="006320D5">
      <w:pPr>
        <w:pStyle w:val="ConsPlusNormal"/>
        <w:ind w:firstLine="540"/>
        <w:jc w:val="both"/>
      </w:pPr>
      <w: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6320D5" w:rsidRDefault="006320D5">
      <w:pPr>
        <w:pStyle w:val="ConsPlusNormal"/>
        <w:ind w:firstLine="540"/>
        <w:jc w:val="both"/>
      </w:pPr>
      <w:r>
        <w:t>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6320D5" w:rsidRDefault="006320D5">
      <w:pPr>
        <w:pStyle w:val="ConsPlusNormal"/>
        <w:ind w:firstLine="540"/>
        <w:jc w:val="both"/>
      </w:pPr>
      <w: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6320D5" w:rsidRDefault="006320D5">
      <w:pPr>
        <w:pStyle w:val="ConsPlusNormal"/>
        <w:ind w:firstLine="540"/>
        <w:jc w:val="both"/>
      </w:pPr>
      <w:r>
        <w:t xml:space="preserve">Такая оценка производится с учетом того, что сроки службы новых (заменяющих конструкций, инженерных систем и </w:t>
      </w:r>
      <w:proofErr w:type="gramStart"/>
      <w:r>
        <w:t>других элементов</w:t>
      </w:r>
      <w:proofErr w:type="gramEnd"/>
      <w:r>
        <w:t xml:space="preserve"> и их частей) не должны превышать остаточного срока службы многоквартирных домов.</w:t>
      </w:r>
    </w:p>
    <w:p w:rsidR="006320D5" w:rsidRDefault="006320D5">
      <w:pPr>
        <w:pStyle w:val="ConsPlusNormal"/>
        <w:ind w:firstLine="540"/>
        <w:jc w:val="both"/>
      </w:pPr>
      <w:r>
        <w:t>Порядок оценки следующий:</w:t>
      </w:r>
    </w:p>
    <w:p w:rsidR="006320D5" w:rsidRDefault="006320D5">
      <w:pPr>
        <w:pStyle w:val="ConsPlusNormal"/>
        <w:ind w:firstLine="540"/>
        <w:jc w:val="both"/>
      </w:pPr>
      <w: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6320D5" w:rsidRDefault="006320D5">
      <w:pPr>
        <w:pStyle w:val="ConsPlusNormal"/>
        <w:ind w:firstLine="540"/>
        <w:jc w:val="both"/>
      </w:pPr>
      <w:r>
        <w:lastRenderedPageBreak/>
        <w:t>3.7.2. Определяется остаточный срок службы многоквартирного дома;</w:t>
      </w:r>
    </w:p>
    <w:p w:rsidR="006320D5" w:rsidRDefault="006320D5">
      <w:pPr>
        <w:pStyle w:val="ConsPlusNormal"/>
        <w:ind w:firstLine="540"/>
        <w:jc w:val="both"/>
      </w:pPr>
      <w:r>
        <w:t>3.7.3. Устанавливается экономическая целесообразность проведения работ по модернизации в необходимом объеме.</w:t>
      </w:r>
    </w:p>
    <w:p w:rsidR="006320D5" w:rsidRDefault="006320D5">
      <w:pPr>
        <w:pStyle w:val="ConsPlusNormal"/>
        <w:ind w:firstLine="540"/>
        <w:jc w:val="both"/>
      </w:pPr>
      <w: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6320D5" w:rsidRDefault="006320D5">
      <w:pPr>
        <w:pStyle w:val="ConsPlusNormal"/>
        <w:ind w:firstLine="540"/>
        <w:jc w:val="both"/>
      </w:pPr>
      <w: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494" w:history="1">
        <w:r>
          <w:rPr>
            <w:color w:val="0000FF"/>
          </w:rPr>
          <w:t>таблице 3.1</w:t>
        </w:r>
      </w:hyperlink>
      <w:r>
        <w:t>.</w:t>
      </w:r>
    </w:p>
    <w:p w:rsidR="006320D5" w:rsidRDefault="006320D5">
      <w:pPr>
        <w:pStyle w:val="ConsPlusNormal"/>
        <w:ind w:firstLine="540"/>
        <w:jc w:val="both"/>
      </w:pPr>
      <w: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4" w:history="1">
        <w:r>
          <w:rPr>
            <w:color w:val="0000FF"/>
          </w:rPr>
          <w:t>СП 13-102-2003</w:t>
        </w:r>
      </w:hyperlink>
      <w:r>
        <w:t>.</w:t>
      </w:r>
    </w:p>
    <w:p w:rsidR="006320D5" w:rsidRDefault="006320D5">
      <w:pPr>
        <w:pStyle w:val="ConsPlusNormal"/>
        <w:ind w:firstLine="540"/>
        <w:jc w:val="both"/>
      </w:pPr>
    </w:p>
    <w:p w:rsidR="006320D5" w:rsidRDefault="006320D5">
      <w:pPr>
        <w:pStyle w:val="ConsPlusNormal"/>
        <w:ind w:firstLine="540"/>
        <w:jc w:val="both"/>
        <w:outlineLvl w:val="2"/>
      </w:pPr>
      <w:bookmarkStart w:id="11" w:name="P494"/>
      <w:bookmarkEnd w:id="11"/>
      <w:r>
        <w:t>Таблица 3.1</w:t>
      </w:r>
    </w:p>
    <w:p w:rsidR="006320D5" w:rsidRDefault="006320D5">
      <w:pPr>
        <w:sectPr w:rsidR="006320D5">
          <w:pgSz w:w="11905" w:h="16838"/>
          <w:pgMar w:top="1134" w:right="850" w:bottom="1134" w:left="1701" w:header="0" w:footer="0" w:gutter="0"/>
          <w:cols w:space="720"/>
        </w:sectPr>
      </w:pPr>
    </w:p>
    <w:p w:rsidR="006320D5" w:rsidRDefault="006320D5">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3135"/>
        <w:gridCol w:w="1980"/>
        <w:gridCol w:w="1815"/>
        <w:gridCol w:w="1980"/>
      </w:tblGrid>
      <w:tr w:rsidR="006320D5">
        <w:tc>
          <w:tcPr>
            <w:tcW w:w="3300" w:type="dxa"/>
            <w:vMerge w:val="restart"/>
          </w:tcPr>
          <w:p w:rsidR="006320D5" w:rsidRDefault="006320D5">
            <w:pPr>
              <w:pStyle w:val="ConsPlusNormal"/>
              <w:jc w:val="center"/>
            </w:pPr>
            <w:r>
              <w:t>Группа капитальности жилых зданий</w:t>
            </w:r>
          </w:p>
        </w:tc>
        <w:tc>
          <w:tcPr>
            <w:tcW w:w="3135" w:type="dxa"/>
            <w:vMerge w:val="restart"/>
          </w:tcPr>
          <w:p w:rsidR="006320D5" w:rsidRDefault="006320D5">
            <w:pPr>
              <w:pStyle w:val="ConsPlusNormal"/>
              <w:jc w:val="center"/>
            </w:pPr>
            <w:r>
              <w:t>Нормативный срок службы в годах</w:t>
            </w:r>
          </w:p>
        </w:tc>
        <w:tc>
          <w:tcPr>
            <w:tcW w:w="5775" w:type="dxa"/>
            <w:gridSpan w:val="3"/>
          </w:tcPr>
          <w:p w:rsidR="006320D5" w:rsidRDefault="006320D5">
            <w:pPr>
              <w:pStyle w:val="ConsPlusNormal"/>
              <w:jc w:val="center"/>
            </w:pPr>
            <w:r>
              <w:t>Примерный остаточный срок службы несущих стен и фундаментов в годах при износе на</w:t>
            </w:r>
          </w:p>
        </w:tc>
      </w:tr>
      <w:tr w:rsidR="006320D5">
        <w:tc>
          <w:tcPr>
            <w:tcW w:w="3300" w:type="dxa"/>
            <w:vMerge/>
          </w:tcPr>
          <w:p w:rsidR="006320D5" w:rsidRDefault="006320D5"/>
        </w:tc>
        <w:tc>
          <w:tcPr>
            <w:tcW w:w="3135" w:type="dxa"/>
            <w:vMerge/>
          </w:tcPr>
          <w:p w:rsidR="006320D5" w:rsidRDefault="006320D5"/>
        </w:tc>
        <w:tc>
          <w:tcPr>
            <w:tcW w:w="1980" w:type="dxa"/>
          </w:tcPr>
          <w:p w:rsidR="006320D5" w:rsidRDefault="006320D5">
            <w:pPr>
              <w:pStyle w:val="ConsPlusNormal"/>
              <w:jc w:val="center"/>
            </w:pPr>
            <w:r>
              <w:t>40%</w:t>
            </w:r>
          </w:p>
        </w:tc>
        <w:tc>
          <w:tcPr>
            <w:tcW w:w="1815" w:type="dxa"/>
          </w:tcPr>
          <w:p w:rsidR="006320D5" w:rsidRDefault="006320D5">
            <w:pPr>
              <w:pStyle w:val="ConsPlusNormal"/>
              <w:jc w:val="center"/>
            </w:pPr>
            <w:r>
              <w:t>50%</w:t>
            </w:r>
          </w:p>
        </w:tc>
        <w:tc>
          <w:tcPr>
            <w:tcW w:w="1980" w:type="dxa"/>
          </w:tcPr>
          <w:p w:rsidR="006320D5" w:rsidRDefault="006320D5">
            <w:pPr>
              <w:pStyle w:val="ConsPlusNormal"/>
              <w:jc w:val="center"/>
            </w:pPr>
            <w:r>
              <w:t>60%</w:t>
            </w:r>
          </w:p>
        </w:tc>
      </w:tr>
      <w:tr w:rsidR="006320D5">
        <w:tc>
          <w:tcPr>
            <w:tcW w:w="3300" w:type="dxa"/>
          </w:tcPr>
          <w:p w:rsidR="006320D5" w:rsidRDefault="006320D5">
            <w:pPr>
              <w:pStyle w:val="ConsPlusNormal"/>
              <w:jc w:val="center"/>
            </w:pPr>
            <w:r>
              <w:t>I</w:t>
            </w:r>
          </w:p>
        </w:tc>
        <w:tc>
          <w:tcPr>
            <w:tcW w:w="3135" w:type="dxa"/>
          </w:tcPr>
          <w:p w:rsidR="006320D5" w:rsidRDefault="006320D5">
            <w:pPr>
              <w:pStyle w:val="ConsPlusNormal"/>
              <w:jc w:val="center"/>
            </w:pPr>
            <w:r>
              <w:t>150</w:t>
            </w:r>
          </w:p>
        </w:tc>
        <w:tc>
          <w:tcPr>
            <w:tcW w:w="1980" w:type="dxa"/>
          </w:tcPr>
          <w:p w:rsidR="006320D5" w:rsidRDefault="006320D5">
            <w:pPr>
              <w:pStyle w:val="ConsPlusNormal"/>
              <w:jc w:val="center"/>
            </w:pPr>
            <w:r>
              <w:t>65 - 70</w:t>
            </w:r>
          </w:p>
        </w:tc>
        <w:tc>
          <w:tcPr>
            <w:tcW w:w="1815" w:type="dxa"/>
          </w:tcPr>
          <w:p w:rsidR="006320D5" w:rsidRDefault="006320D5">
            <w:pPr>
              <w:pStyle w:val="ConsPlusNormal"/>
              <w:jc w:val="center"/>
            </w:pPr>
            <w:r>
              <w:t>45 - 50</w:t>
            </w:r>
          </w:p>
        </w:tc>
        <w:tc>
          <w:tcPr>
            <w:tcW w:w="1980" w:type="dxa"/>
          </w:tcPr>
          <w:p w:rsidR="006320D5" w:rsidRDefault="006320D5">
            <w:pPr>
              <w:pStyle w:val="ConsPlusNormal"/>
              <w:jc w:val="center"/>
            </w:pPr>
            <w:r>
              <w:t>25 - 30</w:t>
            </w:r>
          </w:p>
        </w:tc>
      </w:tr>
      <w:tr w:rsidR="006320D5">
        <w:tc>
          <w:tcPr>
            <w:tcW w:w="3300" w:type="dxa"/>
          </w:tcPr>
          <w:p w:rsidR="006320D5" w:rsidRDefault="006320D5">
            <w:pPr>
              <w:pStyle w:val="ConsPlusNormal"/>
              <w:jc w:val="center"/>
            </w:pPr>
            <w:r>
              <w:t>II</w:t>
            </w:r>
          </w:p>
        </w:tc>
        <w:tc>
          <w:tcPr>
            <w:tcW w:w="3135" w:type="dxa"/>
          </w:tcPr>
          <w:p w:rsidR="006320D5" w:rsidRDefault="006320D5">
            <w:pPr>
              <w:pStyle w:val="ConsPlusNormal"/>
              <w:jc w:val="center"/>
            </w:pPr>
            <w:r>
              <w:t>120</w:t>
            </w:r>
          </w:p>
        </w:tc>
        <w:tc>
          <w:tcPr>
            <w:tcW w:w="1980" w:type="dxa"/>
          </w:tcPr>
          <w:p w:rsidR="006320D5" w:rsidRDefault="006320D5">
            <w:pPr>
              <w:pStyle w:val="ConsPlusNormal"/>
              <w:jc w:val="center"/>
            </w:pPr>
            <w:r>
              <w:t>50 - 55</w:t>
            </w:r>
          </w:p>
        </w:tc>
        <w:tc>
          <w:tcPr>
            <w:tcW w:w="1815" w:type="dxa"/>
          </w:tcPr>
          <w:p w:rsidR="006320D5" w:rsidRDefault="006320D5">
            <w:pPr>
              <w:pStyle w:val="ConsPlusNormal"/>
              <w:jc w:val="center"/>
            </w:pPr>
            <w:r>
              <w:t>35 - 40</w:t>
            </w:r>
          </w:p>
        </w:tc>
        <w:tc>
          <w:tcPr>
            <w:tcW w:w="1980" w:type="dxa"/>
          </w:tcPr>
          <w:p w:rsidR="006320D5" w:rsidRDefault="006320D5">
            <w:pPr>
              <w:pStyle w:val="ConsPlusNormal"/>
              <w:jc w:val="center"/>
            </w:pPr>
            <w:r>
              <w:t>20 - 25</w:t>
            </w:r>
          </w:p>
        </w:tc>
      </w:tr>
      <w:tr w:rsidR="006320D5">
        <w:tc>
          <w:tcPr>
            <w:tcW w:w="3300" w:type="dxa"/>
          </w:tcPr>
          <w:p w:rsidR="006320D5" w:rsidRDefault="006320D5">
            <w:pPr>
              <w:pStyle w:val="ConsPlusNormal"/>
              <w:jc w:val="center"/>
            </w:pPr>
            <w:r>
              <w:t>III</w:t>
            </w:r>
          </w:p>
        </w:tc>
        <w:tc>
          <w:tcPr>
            <w:tcW w:w="3135" w:type="dxa"/>
          </w:tcPr>
          <w:p w:rsidR="006320D5" w:rsidRDefault="006320D5">
            <w:pPr>
              <w:pStyle w:val="ConsPlusNormal"/>
              <w:jc w:val="center"/>
            </w:pPr>
            <w:r>
              <w:t>100</w:t>
            </w:r>
          </w:p>
        </w:tc>
        <w:tc>
          <w:tcPr>
            <w:tcW w:w="1980" w:type="dxa"/>
          </w:tcPr>
          <w:p w:rsidR="006320D5" w:rsidRDefault="006320D5">
            <w:pPr>
              <w:pStyle w:val="ConsPlusNormal"/>
              <w:jc w:val="center"/>
            </w:pPr>
            <w:r>
              <w:t>40 - 45</w:t>
            </w:r>
          </w:p>
        </w:tc>
        <w:tc>
          <w:tcPr>
            <w:tcW w:w="1815" w:type="dxa"/>
          </w:tcPr>
          <w:p w:rsidR="006320D5" w:rsidRDefault="006320D5">
            <w:pPr>
              <w:pStyle w:val="ConsPlusNormal"/>
              <w:jc w:val="center"/>
            </w:pPr>
            <w:r>
              <w:t>25 - 30</w:t>
            </w:r>
          </w:p>
        </w:tc>
        <w:tc>
          <w:tcPr>
            <w:tcW w:w="1980" w:type="dxa"/>
          </w:tcPr>
          <w:p w:rsidR="006320D5" w:rsidRDefault="006320D5">
            <w:pPr>
              <w:pStyle w:val="ConsPlusNormal"/>
              <w:jc w:val="center"/>
            </w:pPr>
            <w:r>
              <w:t>15 - 20</w:t>
            </w:r>
          </w:p>
        </w:tc>
      </w:tr>
    </w:tbl>
    <w:p w:rsidR="006320D5" w:rsidRDefault="006320D5">
      <w:pPr>
        <w:sectPr w:rsidR="006320D5">
          <w:pgSz w:w="16838" w:h="11905" w:orient="landscape"/>
          <w:pgMar w:top="1701" w:right="1134" w:bottom="850" w:left="1134" w:header="0" w:footer="0" w:gutter="0"/>
          <w:cols w:space="720"/>
        </w:sectPr>
      </w:pPr>
    </w:p>
    <w:p w:rsidR="006320D5" w:rsidRDefault="006320D5">
      <w:pPr>
        <w:pStyle w:val="ConsPlusNormal"/>
        <w:ind w:firstLine="540"/>
        <w:jc w:val="both"/>
      </w:pPr>
    </w:p>
    <w:p w:rsidR="006320D5" w:rsidRDefault="006320D5">
      <w:pPr>
        <w:pStyle w:val="ConsPlusNormal"/>
        <w:ind w:firstLine="540"/>
        <w:jc w:val="both"/>
      </w:pPr>
      <w: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6320D5" w:rsidRDefault="006320D5">
      <w:pPr>
        <w:pStyle w:val="ConsPlusNormal"/>
        <w:ind w:firstLine="540"/>
        <w:jc w:val="both"/>
      </w:pPr>
      <w: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6320D5" w:rsidRDefault="006320D5">
      <w:pPr>
        <w:pStyle w:val="ConsPlusNormal"/>
        <w:ind w:firstLine="540"/>
        <w:jc w:val="both"/>
      </w:pPr>
      <w: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5" w:history="1">
        <w:r>
          <w:rPr>
            <w:color w:val="0000FF"/>
          </w:rPr>
          <w:t>нормам</w:t>
        </w:r>
      </w:hyperlink>
      <w:r>
        <w:t xml:space="preserve"> условия проживания в них на оставшийся срок.</w:t>
      </w:r>
    </w:p>
    <w:p w:rsidR="006320D5" w:rsidRDefault="006320D5">
      <w:pPr>
        <w:pStyle w:val="ConsPlusNormal"/>
        <w:ind w:firstLine="540"/>
        <w:jc w:val="both"/>
      </w:pPr>
      <w: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6" w:history="1">
        <w:r>
          <w:rPr>
            <w:color w:val="0000FF"/>
          </w:rPr>
          <w:t>законом</w:t>
        </w:r>
      </w:hyperlink>
      <w:r>
        <w:t xml:space="preserve"> N 185-ФЗ.</w:t>
      </w:r>
    </w:p>
    <w:p w:rsidR="006320D5" w:rsidRDefault="006320D5">
      <w:pPr>
        <w:pStyle w:val="ConsPlusNormal"/>
        <w:ind w:firstLine="540"/>
        <w:jc w:val="both"/>
      </w:pPr>
    </w:p>
    <w:p w:rsidR="006320D5" w:rsidRDefault="006320D5">
      <w:pPr>
        <w:pStyle w:val="ConsPlusNormal"/>
        <w:ind w:firstLine="540"/>
        <w:jc w:val="both"/>
        <w:outlineLvl w:val="1"/>
      </w:pPr>
      <w:r>
        <w:t>4. Состав затрат по капитальному ремонту многоквартирных домов</w:t>
      </w:r>
    </w:p>
    <w:p w:rsidR="006320D5" w:rsidRDefault="006320D5">
      <w:pPr>
        <w:pStyle w:val="ConsPlusNormal"/>
        <w:ind w:firstLine="540"/>
        <w:jc w:val="both"/>
      </w:pPr>
    </w:p>
    <w:p w:rsidR="006320D5" w:rsidRDefault="006320D5">
      <w:pPr>
        <w:pStyle w:val="ConsPlusNormal"/>
        <w:ind w:firstLine="540"/>
        <w:jc w:val="both"/>
      </w:pPr>
      <w:r>
        <w:t xml:space="preserve">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w:t>
      </w:r>
      <w:proofErr w:type="spellStart"/>
      <w:r>
        <w:t>калькулирования</w:t>
      </w:r>
      <w:proofErr w:type="spellEnd"/>
      <w:r>
        <w:t xml:space="preserve"> себестоимости.</w:t>
      </w:r>
    </w:p>
    <w:p w:rsidR="006320D5" w:rsidRDefault="006320D5">
      <w:pPr>
        <w:pStyle w:val="ConsPlusNormal"/>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6320D5" w:rsidRDefault="006320D5">
      <w:pPr>
        <w:pStyle w:val="ConsPlusNormal"/>
        <w:ind w:firstLine="540"/>
        <w:jc w:val="both"/>
      </w:pPr>
      <w:r>
        <w:t xml:space="preserve">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w:t>
      </w:r>
      <w:proofErr w:type="spellStart"/>
      <w:r>
        <w:t>калькулирования</w:t>
      </w:r>
      <w:proofErr w:type="spellEnd"/>
      <w:r>
        <w:t xml:space="preserve">. Те же расходы, которые невозможно прямо включить в себестоимость определенного вида услуг (цеховые и </w:t>
      </w:r>
      <w:proofErr w:type="spellStart"/>
      <w:r>
        <w:t>общеэксплуатационные</w:t>
      </w:r>
      <w:proofErr w:type="spellEnd"/>
      <w:r>
        <w:t xml:space="preserve"> расходы), распределяются косвенным путем, то есть пропорционально тому или иному признаку.</w:t>
      </w:r>
    </w:p>
    <w:p w:rsidR="006320D5" w:rsidRDefault="006320D5">
      <w:pPr>
        <w:pStyle w:val="ConsPlusNormal"/>
        <w:ind w:firstLine="540"/>
        <w:jc w:val="both"/>
      </w:pPr>
      <w:r>
        <w:t>2. 4.3. Классификация по элементам и по статьям затрат.</w:t>
      </w:r>
    </w:p>
    <w:p w:rsidR="006320D5" w:rsidRDefault="006320D5">
      <w:pPr>
        <w:pStyle w:val="ConsPlusNormal"/>
        <w:ind w:firstLine="540"/>
        <w:jc w:val="both"/>
      </w:pPr>
      <w: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7" w:history="1">
        <w:r>
          <w:rPr>
            <w:color w:val="0000FF"/>
          </w:rPr>
          <w:t>(МДС 81-35.2004)</w:t>
        </w:r>
      </w:hyperlink>
      <w:r>
        <w:t>, утвержденной Постановлением Госстроя России от 5 марта 2004 года N 15\1 и приведенной в таблице 4.1:</w:t>
      </w:r>
    </w:p>
    <w:p w:rsidR="006320D5" w:rsidRDefault="006320D5">
      <w:pPr>
        <w:pStyle w:val="ConsPlusNormal"/>
        <w:ind w:firstLine="540"/>
        <w:jc w:val="both"/>
      </w:pPr>
    </w:p>
    <w:p w:rsidR="006320D5" w:rsidRDefault="006320D5">
      <w:pPr>
        <w:pStyle w:val="ConsPlusNormal"/>
        <w:ind w:firstLine="540"/>
        <w:jc w:val="both"/>
        <w:outlineLvl w:val="2"/>
      </w:pPr>
      <w:r>
        <w:t>Таблица 4.1</w:t>
      </w:r>
    </w:p>
    <w:p w:rsidR="006320D5" w:rsidRDefault="006320D5">
      <w:pPr>
        <w:sectPr w:rsidR="006320D5">
          <w:pgSz w:w="11905" w:h="16838"/>
          <w:pgMar w:top="1134" w:right="850" w:bottom="1134" w:left="1701" w:header="0" w:footer="0" w:gutter="0"/>
          <w:cols w:space="720"/>
        </w:sectPr>
      </w:pPr>
    </w:p>
    <w:p w:rsidR="006320D5" w:rsidRDefault="006320D5">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445"/>
        <w:gridCol w:w="5445"/>
      </w:tblGrid>
      <w:tr w:rsidR="006320D5">
        <w:tc>
          <w:tcPr>
            <w:tcW w:w="1320" w:type="dxa"/>
          </w:tcPr>
          <w:p w:rsidR="006320D5" w:rsidRDefault="006320D5">
            <w:pPr>
              <w:pStyle w:val="ConsPlusNormal"/>
              <w:jc w:val="center"/>
            </w:pPr>
            <w:r>
              <w:t>N графы</w:t>
            </w:r>
          </w:p>
        </w:tc>
        <w:tc>
          <w:tcPr>
            <w:tcW w:w="5445" w:type="dxa"/>
          </w:tcPr>
          <w:p w:rsidR="006320D5" w:rsidRDefault="006320D5">
            <w:pPr>
              <w:pStyle w:val="ConsPlusNormal"/>
              <w:jc w:val="center"/>
            </w:pPr>
            <w:r>
              <w:t>Наименование статьи затрат</w:t>
            </w:r>
          </w:p>
        </w:tc>
        <w:tc>
          <w:tcPr>
            <w:tcW w:w="5445" w:type="dxa"/>
          </w:tcPr>
          <w:p w:rsidR="006320D5" w:rsidRDefault="006320D5">
            <w:pPr>
              <w:pStyle w:val="ConsPlusNormal"/>
              <w:jc w:val="center"/>
            </w:pPr>
            <w:r>
              <w:t>Обоснование</w:t>
            </w:r>
          </w:p>
        </w:tc>
      </w:tr>
      <w:tr w:rsidR="006320D5">
        <w:tc>
          <w:tcPr>
            <w:tcW w:w="1320" w:type="dxa"/>
          </w:tcPr>
          <w:p w:rsidR="006320D5" w:rsidRDefault="006320D5">
            <w:pPr>
              <w:pStyle w:val="ConsPlusNormal"/>
              <w:jc w:val="center"/>
            </w:pPr>
            <w:bookmarkStart w:id="12" w:name="P536"/>
            <w:bookmarkEnd w:id="12"/>
            <w:r>
              <w:t>1</w:t>
            </w:r>
          </w:p>
        </w:tc>
        <w:tc>
          <w:tcPr>
            <w:tcW w:w="5445" w:type="dxa"/>
          </w:tcPr>
          <w:p w:rsidR="006320D5" w:rsidRDefault="006320D5">
            <w:pPr>
              <w:pStyle w:val="ConsPlusNormal"/>
              <w:jc w:val="both"/>
            </w:pPr>
            <w:r>
              <w:t>Оплата труда основных рабочих</w:t>
            </w:r>
          </w:p>
        </w:tc>
        <w:tc>
          <w:tcPr>
            <w:tcW w:w="5445" w:type="dxa"/>
          </w:tcPr>
          <w:p w:rsidR="006320D5" w:rsidRDefault="006320D5">
            <w:pPr>
              <w:pStyle w:val="ConsPlusNormal"/>
              <w:jc w:val="both"/>
            </w:pPr>
            <w:r>
              <w:t>в соответствии с действующей системой оплаты труда</w:t>
            </w:r>
          </w:p>
        </w:tc>
      </w:tr>
      <w:tr w:rsidR="006320D5">
        <w:tc>
          <w:tcPr>
            <w:tcW w:w="1320" w:type="dxa"/>
          </w:tcPr>
          <w:p w:rsidR="006320D5" w:rsidRDefault="006320D5">
            <w:pPr>
              <w:pStyle w:val="ConsPlusNormal"/>
              <w:jc w:val="center"/>
            </w:pPr>
            <w:bookmarkStart w:id="13" w:name="P539"/>
            <w:bookmarkEnd w:id="13"/>
            <w:r>
              <w:t>2</w:t>
            </w:r>
          </w:p>
        </w:tc>
        <w:tc>
          <w:tcPr>
            <w:tcW w:w="5445" w:type="dxa"/>
          </w:tcPr>
          <w:p w:rsidR="006320D5" w:rsidRDefault="006320D5">
            <w:pPr>
              <w:pStyle w:val="ConsPlusNormal"/>
              <w:jc w:val="both"/>
            </w:pPr>
            <w:r>
              <w:t>Эксплуатация машин и механизмов</w:t>
            </w:r>
          </w:p>
        </w:tc>
        <w:tc>
          <w:tcPr>
            <w:tcW w:w="5445" w:type="dxa"/>
          </w:tcPr>
          <w:p w:rsidR="006320D5" w:rsidRDefault="006320D5">
            <w:pPr>
              <w:pStyle w:val="ConsPlusNormal"/>
              <w:jc w:val="both"/>
            </w:pPr>
            <w:r>
              <w:t>в соответствии с среднерыночной стоимостью</w:t>
            </w:r>
          </w:p>
        </w:tc>
      </w:tr>
      <w:tr w:rsidR="006320D5">
        <w:tc>
          <w:tcPr>
            <w:tcW w:w="1320" w:type="dxa"/>
          </w:tcPr>
          <w:p w:rsidR="006320D5" w:rsidRDefault="006320D5">
            <w:pPr>
              <w:pStyle w:val="ConsPlusNormal"/>
              <w:jc w:val="center"/>
            </w:pPr>
            <w:bookmarkStart w:id="14" w:name="P542"/>
            <w:bookmarkEnd w:id="14"/>
            <w:r>
              <w:t>3</w:t>
            </w:r>
          </w:p>
        </w:tc>
        <w:tc>
          <w:tcPr>
            <w:tcW w:w="5445" w:type="dxa"/>
          </w:tcPr>
          <w:p w:rsidR="006320D5" w:rsidRDefault="006320D5">
            <w:pPr>
              <w:pStyle w:val="ConsPlusNormal"/>
              <w:jc w:val="both"/>
            </w:pPr>
            <w:r>
              <w:t>Стоимость материалов и других ресурсов, включая энергоресурсы на технологические нужды</w:t>
            </w:r>
          </w:p>
        </w:tc>
        <w:tc>
          <w:tcPr>
            <w:tcW w:w="5445" w:type="dxa"/>
          </w:tcPr>
          <w:p w:rsidR="006320D5" w:rsidRDefault="006320D5">
            <w:pPr>
              <w:pStyle w:val="ConsPlusNormal"/>
              <w:jc w:val="both"/>
            </w:pPr>
            <w:r>
              <w:t>в соответствии с среднерыночной стоимостью</w:t>
            </w:r>
          </w:p>
        </w:tc>
      </w:tr>
      <w:tr w:rsidR="006320D5">
        <w:tc>
          <w:tcPr>
            <w:tcW w:w="1320" w:type="dxa"/>
          </w:tcPr>
          <w:p w:rsidR="006320D5" w:rsidRDefault="006320D5">
            <w:pPr>
              <w:pStyle w:val="ConsPlusNormal"/>
              <w:jc w:val="center"/>
            </w:pPr>
            <w:bookmarkStart w:id="15" w:name="P545"/>
            <w:bookmarkEnd w:id="15"/>
            <w:r>
              <w:t>4</w:t>
            </w:r>
          </w:p>
        </w:tc>
        <w:tc>
          <w:tcPr>
            <w:tcW w:w="5445" w:type="dxa"/>
          </w:tcPr>
          <w:p w:rsidR="006320D5" w:rsidRDefault="006320D5">
            <w:pPr>
              <w:pStyle w:val="ConsPlusNormal"/>
              <w:jc w:val="both"/>
            </w:pPr>
            <w:r>
              <w:t>ИТОГО: прямые затраты</w:t>
            </w:r>
          </w:p>
        </w:tc>
        <w:tc>
          <w:tcPr>
            <w:tcW w:w="5445" w:type="dxa"/>
          </w:tcPr>
          <w:p w:rsidR="006320D5" w:rsidRDefault="006320D5">
            <w:pPr>
              <w:pStyle w:val="ConsPlusNormal"/>
              <w:jc w:val="both"/>
            </w:pPr>
            <w:r>
              <w:t>Сумма гр. (</w:t>
            </w:r>
            <w:hyperlink w:anchor="P536" w:history="1">
              <w:r>
                <w:rPr>
                  <w:color w:val="0000FF"/>
                </w:rPr>
                <w:t>1</w:t>
              </w:r>
            </w:hyperlink>
            <w:r>
              <w:t xml:space="preserve"> + </w:t>
            </w:r>
            <w:hyperlink w:anchor="P539" w:history="1">
              <w:r>
                <w:rPr>
                  <w:color w:val="0000FF"/>
                </w:rPr>
                <w:t>2</w:t>
              </w:r>
            </w:hyperlink>
            <w:r>
              <w:t xml:space="preserve"> + </w:t>
            </w:r>
            <w:hyperlink w:anchor="P542" w:history="1">
              <w:r>
                <w:rPr>
                  <w:color w:val="0000FF"/>
                </w:rPr>
                <w:t>3</w:t>
              </w:r>
            </w:hyperlink>
            <w:r>
              <w:t>)</w:t>
            </w:r>
          </w:p>
        </w:tc>
      </w:tr>
      <w:tr w:rsidR="006320D5">
        <w:tc>
          <w:tcPr>
            <w:tcW w:w="1320" w:type="dxa"/>
          </w:tcPr>
          <w:p w:rsidR="006320D5" w:rsidRDefault="006320D5">
            <w:pPr>
              <w:pStyle w:val="ConsPlusNormal"/>
              <w:jc w:val="center"/>
            </w:pPr>
            <w:bookmarkStart w:id="16" w:name="P548"/>
            <w:bookmarkEnd w:id="16"/>
            <w:r>
              <w:t>5</w:t>
            </w:r>
          </w:p>
        </w:tc>
        <w:tc>
          <w:tcPr>
            <w:tcW w:w="5445" w:type="dxa"/>
          </w:tcPr>
          <w:p w:rsidR="006320D5" w:rsidRDefault="006320D5">
            <w:pPr>
              <w:pStyle w:val="ConsPlusNormal"/>
              <w:jc w:val="both"/>
            </w:pPr>
            <w:r>
              <w:t>Накладные (</w:t>
            </w:r>
            <w:proofErr w:type="spellStart"/>
            <w:r>
              <w:t>Общеэксплуатационные</w:t>
            </w:r>
            <w:proofErr w:type="spellEnd"/>
            <w:r>
              <w:t>) расходы</w:t>
            </w:r>
          </w:p>
        </w:tc>
        <w:tc>
          <w:tcPr>
            <w:tcW w:w="5445" w:type="dxa"/>
          </w:tcPr>
          <w:p w:rsidR="006320D5" w:rsidRDefault="006320D5">
            <w:pPr>
              <w:pStyle w:val="ConsPlusNormal"/>
              <w:jc w:val="both"/>
            </w:pPr>
            <w: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6320D5">
        <w:tc>
          <w:tcPr>
            <w:tcW w:w="1320" w:type="dxa"/>
          </w:tcPr>
          <w:p w:rsidR="006320D5" w:rsidRDefault="006320D5">
            <w:pPr>
              <w:pStyle w:val="ConsPlusNormal"/>
              <w:jc w:val="center"/>
            </w:pPr>
            <w:bookmarkStart w:id="17" w:name="P551"/>
            <w:bookmarkEnd w:id="17"/>
            <w:r>
              <w:t>6</w:t>
            </w:r>
          </w:p>
        </w:tc>
        <w:tc>
          <w:tcPr>
            <w:tcW w:w="5445" w:type="dxa"/>
          </w:tcPr>
          <w:p w:rsidR="006320D5" w:rsidRDefault="006320D5">
            <w:pPr>
              <w:pStyle w:val="ConsPlusNormal"/>
              <w:jc w:val="both"/>
            </w:pPr>
            <w:r>
              <w:t>Сметная прибыль (внеэксплуатационные) расходы</w:t>
            </w:r>
          </w:p>
        </w:tc>
        <w:tc>
          <w:tcPr>
            <w:tcW w:w="5445" w:type="dxa"/>
          </w:tcPr>
          <w:p w:rsidR="006320D5" w:rsidRDefault="006320D5">
            <w:pPr>
              <w:pStyle w:val="ConsPlusNormal"/>
              <w:jc w:val="both"/>
            </w:pPr>
            <w: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6320D5">
        <w:tc>
          <w:tcPr>
            <w:tcW w:w="1320" w:type="dxa"/>
          </w:tcPr>
          <w:p w:rsidR="006320D5" w:rsidRDefault="006320D5">
            <w:pPr>
              <w:pStyle w:val="ConsPlusNormal"/>
              <w:jc w:val="center"/>
            </w:pPr>
            <w:bookmarkStart w:id="18" w:name="P554"/>
            <w:bookmarkEnd w:id="18"/>
            <w:r>
              <w:t>7</w:t>
            </w:r>
          </w:p>
        </w:tc>
        <w:tc>
          <w:tcPr>
            <w:tcW w:w="5445" w:type="dxa"/>
          </w:tcPr>
          <w:p w:rsidR="006320D5" w:rsidRDefault="006320D5">
            <w:pPr>
              <w:pStyle w:val="ConsPlusNormal"/>
              <w:jc w:val="both"/>
            </w:pPr>
            <w:r>
              <w:t>ИТОГО:</w:t>
            </w:r>
          </w:p>
        </w:tc>
        <w:tc>
          <w:tcPr>
            <w:tcW w:w="5445" w:type="dxa"/>
          </w:tcPr>
          <w:p w:rsidR="006320D5" w:rsidRDefault="006320D5">
            <w:pPr>
              <w:pStyle w:val="ConsPlusNormal"/>
              <w:jc w:val="both"/>
            </w:pPr>
            <w:r>
              <w:t>Сумма гр. (</w:t>
            </w:r>
            <w:hyperlink w:anchor="P545" w:history="1">
              <w:r>
                <w:rPr>
                  <w:color w:val="0000FF"/>
                </w:rPr>
                <w:t>4</w:t>
              </w:r>
            </w:hyperlink>
            <w:r>
              <w:t xml:space="preserve"> + </w:t>
            </w:r>
            <w:hyperlink w:anchor="P548" w:history="1">
              <w:r>
                <w:rPr>
                  <w:color w:val="0000FF"/>
                </w:rPr>
                <w:t>5</w:t>
              </w:r>
            </w:hyperlink>
            <w:r>
              <w:t xml:space="preserve"> + </w:t>
            </w:r>
            <w:hyperlink w:anchor="P551" w:history="1">
              <w:r>
                <w:rPr>
                  <w:color w:val="0000FF"/>
                </w:rPr>
                <w:t>6</w:t>
              </w:r>
            </w:hyperlink>
            <w:r>
              <w:t>)</w:t>
            </w:r>
          </w:p>
        </w:tc>
      </w:tr>
      <w:tr w:rsidR="006320D5">
        <w:tc>
          <w:tcPr>
            <w:tcW w:w="1320" w:type="dxa"/>
          </w:tcPr>
          <w:p w:rsidR="006320D5" w:rsidRDefault="006320D5">
            <w:pPr>
              <w:pStyle w:val="ConsPlusNormal"/>
              <w:jc w:val="center"/>
            </w:pPr>
            <w:bookmarkStart w:id="19" w:name="P557"/>
            <w:bookmarkEnd w:id="19"/>
            <w:r>
              <w:t>8.</w:t>
            </w:r>
          </w:p>
        </w:tc>
        <w:tc>
          <w:tcPr>
            <w:tcW w:w="5445" w:type="dxa"/>
          </w:tcPr>
          <w:p w:rsidR="006320D5" w:rsidRDefault="006320D5">
            <w:pPr>
              <w:pStyle w:val="ConsPlusNormal"/>
              <w:jc w:val="both"/>
            </w:pPr>
            <w:r>
              <w:t>Временные здания и сооружения</w:t>
            </w:r>
          </w:p>
        </w:tc>
        <w:tc>
          <w:tcPr>
            <w:tcW w:w="5445" w:type="dxa"/>
          </w:tcPr>
          <w:p w:rsidR="006320D5" w:rsidRDefault="006320D5">
            <w:pPr>
              <w:pStyle w:val="ConsPlusNormal"/>
              <w:jc w:val="both"/>
            </w:pPr>
            <w:r>
              <w:t xml:space="preserve">По установленному нормативу, или по расчету от итога </w:t>
            </w:r>
            <w:hyperlink w:anchor="P554" w:history="1">
              <w:r>
                <w:rPr>
                  <w:color w:val="0000FF"/>
                </w:rPr>
                <w:t>гр. 7</w:t>
              </w:r>
            </w:hyperlink>
          </w:p>
        </w:tc>
      </w:tr>
      <w:tr w:rsidR="006320D5">
        <w:tc>
          <w:tcPr>
            <w:tcW w:w="1320" w:type="dxa"/>
          </w:tcPr>
          <w:p w:rsidR="006320D5" w:rsidRDefault="006320D5">
            <w:pPr>
              <w:pStyle w:val="ConsPlusNormal"/>
              <w:jc w:val="center"/>
            </w:pPr>
            <w:bookmarkStart w:id="20" w:name="P560"/>
            <w:bookmarkEnd w:id="20"/>
            <w:r>
              <w:t>9.</w:t>
            </w:r>
          </w:p>
        </w:tc>
        <w:tc>
          <w:tcPr>
            <w:tcW w:w="5445" w:type="dxa"/>
          </w:tcPr>
          <w:p w:rsidR="006320D5" w:rsidRDefault="006320D5">
            <w:pPr>
              <w:pStyle w:val="ConsPlusNormal"/>
              <w:jc w:val="both"/>
            </w:pPr>
            <w:r>
              <w:t>ИТОГО</w:t>
            </w:r>
          </w:p>
        </w:tc>
        <w:tc>
          <w:tcPr>
            <w:tcW w:w="5445" w:type="dxa"/>
          </w:tcPr>
          <w:p w:rsidR="006320D5" w:rsidRDefault="006320D5">
            <w:pPr>
              <w:pStyle w:val="ConsPlusNormal"/>
              <w:jc w:val="both"/>
            </w:pPr>
            <w:r>
              <w:t xml:space="preserve">Сумма </w:t>
            </w:r>
            <w:hyperlink w:anchor="P554" w:history="1">
              <w:r>
                <w:rPr>
                  <w:color w:val="0000FF"/>
                </w:rPr>
                <w:t>гр. 7</w:t>
              </w:r>
            </w:hyperlink>
            <w:r>
              <w:t xml:space="preserve"> + </w:t>
            </w:r>
            <w:hyperlink w:anchor="P557" w:history="1">
              <w:r>
                <w:rPr>
                  <w:color w:val="0000FF"/>
                </w:rPr>
                <w:t>8</w:t>
              </w:r>
            </w:hyperlink>
          </w:p>
        </w:tc>
      </w:tr>
      <w:tr w:rsidR="006320D5">
        <w:tc>
          <w:tcPr>
            <w:tcW w:w="1320" w:type="dxa"/>
            <w:vMerge w:val="restart"/>
          </w:tcPr>
          <w:p w:rsidR="006320D5" w:rsidRDefault="006320D5">
            <w:pPr>
              <w:pStyle w:val="ConsPlusNormal"/>
              <w:jc w:val="center"/>
            </w:pPr>
            <w:bookmarkStart w:id="21" w:name="P563"/>
            <w:bookmarkEnd w:id="21"/>
            <w:r>
              <w:t>10.</w:t>
            </w:r>
          </w:p>
        </w:tc>
        <w:tc>
          <w:tcPr>
            <w:tcW w:w="5445" w:type="dxa"/>
            <w:tcBorders>
              <w:bottom w:val="nil"/>
            </w:tcBorders>
          </w:tcPr>
          <w:p w:rsidR="006320D5" w:rsidRDefault="006320D5">
            <w:pPr>
              <w:pStyle w:val="ConsPlusNormal"/>
              <w:jc w:val="both"/>
            </w:pPr>
            <w:r>
              <w:t>Прочие затраты:</w:t>
            </w:r>
          </w:p>
        </w:tc>
        <w:tc>
          <w:tcPr>
            <w:tcW w:w="5445" w:type="dxa"/>
            <w:vMerge w:val="restart"/>
          </w:tcPr>
          <w:p w:rsidR="006320D5" w:rsidRDefault="006320D5">
            <w:pPr>
              <w:pStyle w:val="ConsPlusNormal"/>
              <w:jc w:val="both"/>
            </w:pPr>
            <w:r>
              <w:t xml:space="preserve">По установленному нормативу, или по расчету от итога </w:t>
            </w:r>
            <w:hyperlink w:anchor="P560" w:history="1">
              <w:r>
                <w:rPr>
                  <w:color w:val="0000FF"/>
                </w:rPr>
                <w:t>гр. 9</w:t>
              </w:r>
            </w:hyperlink>
          </w:p>
        </w:tc>
      </w:tr>
      <w:tr w:rsidR="006320D5">
        <w:tblPrEx>
          <w:tblBorders>
            <w:insideH w:val="nil"/>
          </w:tblBorders>
        </w:tblPrEx>
        <w:tc>
          <w:tcPr>
            <w:tcW w:w="1320" w:type="dxa"/>
            <w:vMerge/>
          </w:tcPr>
          <w:p w:rsidR="006320D5" w:rsidRDefault="006320D5"/>
        </w:tc>
        <w:tc>
          <w:tcPr>
            <w:tcW w:w="5445" w:type="dxa"/>
            <w:tcBorders>
              <w:top w:val="nil"/>
              <w:bottom w:val="nil"/>
            </w:tcBorders>
          </w:tcPr>
          <w:p w:rsidR="006320D5" w:rsidRDefault="006320D5">
            <w:pPr>
              <w:pStyle w:val="ConsPlusNormal"/>
              <w:jc w:val="both"/>
            </w:pPr>
            <w:r>
              <w:t>Зимнее удорожание;</w:t>
            </w:r>
          </w:p>
        </w:tc>
        <w:tc>
          <w:tcPr>
            <w:tcW w:w="5445" w:type="dxa"/>
            <w:vMerge/>
          </w:tcPr>
          <w:p w:rsidR="006320D5" w:rsidRDefault="006320D5"/>
        </w:tc>
      </w:tr>
      <w:tr w:rsidR="006320D5">
        <w:tblPrEx>
          <w:tblBorders>
            <w:insideH w:val="nil"/>
          </w:tblBorders>
        </w:tblPrEx>
        <w:tc>
          <w:tcPr>
            <w:tcW w:w="1320" w:type="dxa"/>
            <w:vMerge/>
          </w:tcPr>
          <w:p w:rsidR="006320D5" w:rsidRDefault="006320D5"/>
        </w:tc>
        <w:tc>
          <w:tcPr>
            <w:tcW w:w="5445" w:type="dxa"/>
            <w:tcBorders>
              <w:top w:val="nil"/>
              <w:bottom w:val="nil"/>
            </w:tcBorders>
          </w:tcPr>
          <w:p w:rsidR="006320D5" w:rsidRDefault="006320D5">
            <w:pPr>
              <w:pStyle w:val="ConsPlusNormal"/>
              <w:jc w:val="both"/>
            </w:pPr>
            <w:r>
              <w:t>Авторский надзор;</w:t>
            </w:r>
          </w:p>
        </w:tc>
        <w:tc>
          <w:tcPr>
            <w:tcW w:w="5445" w:type="dxa"/>
            <w:vMerge/>
          </w:tcPr>
          <w:p w:rsidR="006320D5" w:rsidRDefault="006320D5"/>
        </w:tc>
      </w:tr>
      <w:tr w:rsidR="006320D5">
        <w:tblPrEx>
          <w:tblBorders>
            <w:insideH w:val="nil"/>
          </w:tblBorders>
        </w:tblPrEx>
        <w:tc>
          <w:tcPr>
            <w:tcW w:w="1320" w:type="dxa"/>
            <w:vMerge/>
          </w:tcPr>
          <w:p w:rsidR="006320D5" w:rsidRDefault="006320D5"/>
        </w:tc>
        <w:tc>
          <w:tcPr>
            <w:tcW w:w="5445" w:type="dxa"/>
            <w:tcBorders>
              <w:top w:val="nil"/>
              <w:bottom w:val="nil"/>
            </w:tcBorders>
          </w:tcPr>
          <w:p w:rsidR="006320D5" w:rsidRDefault="006320D5">
            <w:pPr>
              <w:pStyle w:val="ConsPlusNormal"/>
              <w:jc w:val="both"/>
            </w:pPr>
            <w:r>
              <w:t>Проектные работы;</w:t>
            </w:r>
          </w:p>
        </w:tc>
        <w:tc>
          <w:tcPr>
            <w:tcW w:w="5445" w:type="dxa"/>
            <w:vMerge/>
          </w:tcPr>
          <w:p w:rsidR="006320D5" w:rsidRDefault="006320D5"/>
        </w:tc>
      </w:tr>
      <w:tr w:rsidR="006320D5">
        <w:tblPrEx>
          <w:tblBorders>
            <w:insideH w:val="nil"/>
          </w:tblBorders>
        </w:tblPrEx>
        <w:tc>
          <w:tcPr>
            <w:tcW w:w="1320" w:type="dxa"/>
            <w:vMerge/>
          </w:tcPr>
          <w:p w:rsidR="006320D5" w:rsidRDefault="006320D5"/>
        </w:tc>
        <w:tc>
          <w:tcPr>
            <w:tcW w:w="5445" w:type="dxa"/>
            <w:tcBorders>
              <w:top w:val="nil"/>
              <w:bottom w:val="nil"/>
            </w:tcBorders>
          </w:tcPr>
          <w:p w:rsidR="006320D5" w:rsidRDefault="006320D5">
            <w:pPr>
              <w:pStyle w:val="ConsPlusNormal"/>
              <w:jc w:val="both"/>
            </w:pPr>
            <w:r>
              <w:t>Затраты на экспертизу;</w:t>
            </w:r>
          </w:p>
        </w:tc>
        <w:tc>
          <w:tcPr>
            <w:tcW w:w="5445" w:type="dxa"/>
            <w:vMerge/>
          </w:tcPr>
          <w:p w:rsidR="006320D5" w:rsidRDefault="006320D5"/>
        </w:tc>
      </w:tr>
      <w:tr w:rsidR="006320D5">
        <w:tc>
          <w:tcPr>
            <w:tcW w:w="1320" w:type="dxa"/>
            <w:vMerge/>
          </w:tcPr>
          <w:p w:rsidR="006320D5" w:rsidRDefault="006320D5"/>
        </w:tc>
        <w:tc>
          <w:tcPr>
            <w:tcW w:w="5445" w:type="dxa"/>
            <w:tcBorders>
              <w:top w:val="nil"/>
            </w:tcBorders>
          </w:tcPr>
          <w:p w:rsidR="006320D5" w:rsidRDefault="006320D5">
            <w:pPr>
              <w:pStyle w:val="ConsPlusNormal"/>
              <w:jc w:val="both"/>
            </w:pPr>
            <w:r>
              <w:t>Строительный контроль и т.п.;</w:t>
            </w:r>
          </w:p>
        </w:tc>
        <w:tc>
          <w:tcPr>
            <w:tcW w:w="5445" w:type="dxa"/>
            <w:vMerge/>
          </w:tcPr>
          <w:p w:rsidR="006320D5" w:rsidRDefault="006320D5"/>
        </w:tc>
      </w:tr>
      <w:tr w:rsidR="006320D5">
        <w:tc>
          <w:tcPr>
            <w:tcW w:w="1320" w:type="dxa"/>
          </w:tcPr>
          <w:p w:rsidR="006320D5" w:rsidRDefault="006320D5">
            <w:pPr>
              <w:pStyle w:val="ConsPlusNormal"/>
              <w:jc w:val="center"/>
            </w:pPr>
            <w:bookmarkStart w:id="22" w:name="P571"/>
            <w:bookmarkEnd w:id="22"/>
            <w:r>
              <w:t>11</w:t>
            </w:r>
          </w:p>
        </w:tc>
        <w:tc>
          <w:tcPr>
            <w:tcW w:w="5445" w:type="dxa"/>
          </w:tcPr>
          <w:p w:rsidR="006320D5" w:rsidRDefault="006320D5">
            <w:pPr>
              <w:pStyle w:val="ConsPlusNormal"/>
              <w:jc w:val="both"/>
            </w:pPr>
            <w:r>
              <w:t>ИТОГО:</w:t>
            </w:r>
          </w:p>
        </w:tc>
        <w:tc>
          <w:tcPr>
            <w:tcW w:w="5445" w:type="dxa"/>
          </w:tcPr>
          <w:p w:rsidR="006320D5" w:rsidRDefault="006320D5">
            <w:pPr>
              <w:pStyle w:val="ConsPlusNormal"/>
              <w:jc w:val="both"/>
            </w:pPr>
            <w:r>
              <w:t xml:space="preserve">Сумма </w:t>
            </w:r>
            <w:hyperlink w:anchor="P560" w:history="1">
              <w:r>
                <w:rPr>
                  <w:color w:val="0000FF"/>
                </w:rPr>
                <w:t>гр. 9</w:t>
              </w:r>
            </w:hyperlink>
            <w:r>
              <w:t xml:space="preserve"> + </w:t>
            </w:r>
            <w:hyperlink w:anchor="P563" w:history="1">
              <w:r>
                <w:rPr>
                  <w:color w:val="0000FF"/>
                </w:rPr>
                <w:t>10</w:t>
              </w:r>
            </w:hyperlink>
          </w:p>
        </w:tc>
      </w:tr>
      <w:tr w:rsidR="006320D5">
        <w:tc>
          <w:tcPr>
            <w:tcW w:w="1320" w:type="dxa"/>
          </w:tcPr>
          <w:p w:rsidR="006320D5" w:rsidRDefault="006320D5">
            <w:pPr>
              <w:pStyle w:val="ConsPlusNormal"/>
              <w:jc w:val="center"/>
            </w:pPr>
            <w:bookmarkStart w:id="23" w:name="P574"/>
            <w:bookmarkEnd w:id="23"/>
            <w:r>
              <w:t>12.</w:t>
            </w:r>
          </w:p>
        </w:tc>
        <w:tc>
          <w:tcPr>
            <w:tcW w:w="5445" w:type="dxa"/>
          </w:tcPr>
          <w:p w:rsidR="006320D5" w:rsidRDefault="006320D5">
            <w:pPr>
              <w:pStyle w:val="ConsPlusNormal"/>
              <w:jc w:val="both"/>
            </w:pPr>
            <w:r>
              <w:t>Непредвиденные расходы</w:t>
            </w:r>
          </w:p>
        </w:tc>
        <w:tc>
          <w:tcPr>
            <w:tcW w:w="5445" w:type="dxa"/>
          </w:tcPr>
          <w:p w:rsidR="006320D5" w:rsidRDefault="006320D5">
            <w:pPr>
              <w:pStyle w:val="ConsPlusNormal"/>
              <w:jc w:val="both"/>
            </w:pPr>
            <w:r>
              <w:t xml:space="preserve">2% от итога </w:t>
            </w:r>
            <w:hyperlink w:anchor="P571" w:history="1">
              <w:r>
                <w:rPr>
                  <w:color w:val="0000FF"/>
                </w:rPr>
                <w:t>гр. 11</w:t>
              </w:r>
            </w:hyperlink>
          </w:p>
        </w:tc>
      </w:tr>
      <w:tr w:rsidR="006320D5">
        <w:tc>
          <w:tcPr>
            <w:tcW w:w="1320" w:type="dxa"/>
          </w:tcPr>
          <w:p w:rsidR="006320D5" w:rsidRDefault="006320D5">
            <w:pPr>
              <w:pStyle w:val="ConsPlusNormal"/>
              <w:jc w:val="center"/>
            </w:pPr>
            <w:bookmarkStart w:id="24" w:name="P577"/>
            <w:bookmarkEnd w:id="24"/>
            <w:r>
              <w:t>13.</w:t>
            </w:r>
          </w:p>
        </w:tc>
        <w:tc>
          <w:tcPr>
            <w:tcW w:w="5445" w:type="dxa"/>
          </w:tcPr>
          <w:p w:rsidR="006320D5" w:rsidRDefault="006320D5">
            <w:pPr>
              <w:pStyle w:val="ConsPlusNormal"/>
              <w:jc w:val="both"/>
            </w:pPr>
            <w:r>
              <w:t>ИТОГО:</w:t>
            </w:r>
          </w:p>
        </w:tc>
        <w:tc>
          <w:tcPr>
            <w:tcW w:w="5445" w:type="dxa"/>
          </w:tcPr>
          <w:p w:rsidR="006320D5" w:rsidRDefault="006320D5">
            <w:pPr>
              <w:pStyle w:val="ConsPlusNormal"/>
              <w:jc w:val="both"/>
            </w:pPr>
            <w:r>
              <w:t xml:space="preserve">Сумма </w:t>
            </w:r>
            <w:hyperlink w:anchor="P571" w:history="1">
              <w:r>
                <w:rPr>
                  <w:color w:val="0000FF"/>
                </w:rPr>
                <w:t>гр. 11</w:t>
              </w:r>
            </w:hyperlink>
            <w:r>
              <w:t xml:space="preserve"> + </w:t>
            </w:r>
            <w:hyperlink w:anchor="P574" w:history="1">
              <w:r>
                <w:rPr>
                  <w:color w:val="0000FF"/>
                </w:rPr>
                <w:t>12</w:t>
              </w:r>
            </w:hyperlink>
          </w:p>
        </w:tc>
      </w:tr>
      <w:tr w:rsidR="006320D5">
        <w:tc>
          <w:tcPr>
            <w:tcW w:w="1320" w:type="dxa"/>
          </w:tcPr>
          <w:p w:rsidR="006320D5" w:rsidRDefault="006320D5">
            <w:pPr>
              <w:pStyle w:val="ConsPlusNormal"/>
              <w:jc w:val="center"/>
            </w:pPr>
            <w:bookmarkStart w:id="25" w:name="P580"/>
            <w:bookmarkEnd w:id="25"/>
            <w:r>
              <w:t>14</w:t>
            </w:r>
          </w:p>
        </w:tc>
        <w:tc>
          <w:tcPr>
            <w:tcW w:w="5445" w:type="dxa"/>
          </w:tcPr>
          <w:p w:rsidR="006320D5" w:rsidRDefault="006320D5">
            <w:pPr>
              <w:pStyle w:val="ConsPlusNormal"/>
              <w:jc w:val="both"/>
            </w:pPr>
            <w:r>
              <w:t>Налог на добавленную стоимость (НДС)</w:t>
            </w:r>
          </w:p>
        </w:tc>
        <w:tc>
          <w:tcPr>
            <w:tcW w:w="5445" w:type="dxa"/>
          </w:tcPr>
          <w:p w:rsidR="006320D5" w:rsidRDefault="006320D5">
            <w:pPr>
              <w:pStyle w:val="ConsPlusNormal"/>
              <w:jc w:val="both"/>
            </w:pPr>
            <w:r>
              <w:t xml:space="preserve">Установленный норматив от </w:t>
            </w:r>
            <w:hyperlink w:anchor="P577" w:history="1">
              <w:r>
                <w:rPr>
                  <w:color w:val="0000FF"/>
                </w:rPr>
                <w:t>гр. 13</w:t>
              </w:r>
            </w:hyperlink>
          </w:p>
        </w:tc>
      </w:tr>
      <w:tr w:rsidR="006320D5">
        <w:tc>
          <w:tcPr>
            <w:tcW w:w="1320" w:type="dxa"/>
          </w:tcPr>
          <w:p w:rsidR="006320D5" w:rsidRDefault="006320D5">
            <w:pPr>
              <w:pStyle w:val="ConsPlusNormal"/>
              <w:jc w:val="center"/>
            </w:pPr>
            <w:r>
              <w:t>15.</w:t>
            </w:r>
          </w:p>
        </w:tc>
        <w:tc>
          <w:tcPr>
            <w:tcW w:w="5445" w:type="dxa"/>
          </w:tcPr>
          <w:p w:rsidR="006320D5" w:rsidRDefault="006320D5">
            <w:pPr>
              <w:pStyle w:val="ConsPlusNormal"/>
              <w:jc w:val="both"/>
            </w:pPr>
            <w:r>
              <w:t>ВСЕГО по смете:</w:t>
            </w:r>
          </w:p>
        </w:tc>
        <w:tc>
          <w:tcPr>
            <w:tcW w:w="5445" w:type="dxa"/>
          </w:tcPr>
          <w:p w:rsidR="006320D5" w:rsidRDefault="006320D5">
            <w:pPr>
              <w:pStyle w:val="ConsPlusNormal"/>
              <w:jc w:val="both"/>
            </w:pPr>
            <w:r>
              <w:t xml:space="preserve">Сумма </w:t>
            </w:r>
            <w:hyperlink w:anchor="P577" w:history="1">
              <w:r>
                <w:rPr>
                  <w:color w:val="0000FF"/>
                </w:rPr>
                <w:t>гр. 13</w:t>
              </w:r>
            </w:hyperlink>
            <w:r>
              <w:t xml:space="preserve"> + </w:t>
            </w:r>
            <w:hyperlink w:anchor="P580" w:history="1">
              <w:r>
                <w:rPr>
                  <w:color w:val="0000FF"/>
                </w:rPr>
                <w:t>14</w:t>
              </w:r>
            </w:hyperlink>
          </w:p>
        </w:tc>
      </w:tr>
    </w:tbl>
    <w:p w:rsidR="006320D5" w:rsidRDefault="006320D5">
      <w:pPr>
        <w:sectPr w:rsidR="006320D5">
          <w:pgSz w:w="16838" w:h="11905" w:orient="landscape"/>
          <w:pgMar w:top="1701" w:right="1134" w:bottom="850" w:left="1134" w:header="0" w:footer="0" w:gutter="0"/>
          <w:cols w:space="720"/>
        </w:sectPr>
      </w:pPr>
    </w:p>
    <w:p w:rsidR="006320D5" w:rsidRDefault="006320D5">
      <w:pPr>
        <w:pStyle w:val="ConsPlusNormal"/>
        <w:ind w:firstLine="540"/>
        <w:jc w:val="both"/>
      </w:pPr>
    </w:p>
    <w:p w:rsidR="006320D5" w:rsidRDefault="006320D5">
      <w:pPr>
        <w:pStyle w:val="ConsPlusNormal"/>
        <w:ind w:firstLine="540"/>
        <w:jc w:val="both"/>
        <w:outlineLvl w:val="2"/>
      </w:pPr>
      <w:r>
        <w:t>4.4. О некоторых особенностях определения отдельных видов затрат на капитальный ремонт.</w:t>
      </w:r>
    </w:p>
    <w:p w:rsidR="006320D5" w:rsidRDefault="006320D5">
      <w:pPr>
        <w:pStyle w:val="ConsPlusNormal"/>
        <w:ind w:firstLine="540"/>
        <w:jc w:val="both"/>
      </w:pPr>
      <w: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08" w:history="1">
        <w:r>
          <w:rPr>
            <w:color w:val="0000FF"/>
          </w:rPr>
          <w:t>Положением</w:t>
        </w:r>
      </w:hyperlink>
      <w:r>
        <w:t xml:space="preserve"> о составе разделов проектной документации.</w:t>
      </w:r>
    </w:p>
    <w:p w:rsidR="006320D5" w:rsidRDefault="006320D5">
      <w:pPr>
        <w:pStyle w:val="ConsPlusNormal"/>
        <w:ind w:firstLine="540"/>
        <w:jc w:val="both"/>
      </w:pPr>
      <w: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6320D5" w:rsidRDefault="006320D5">
      <w:pPr>
        <w:pStyle w:val="ConsPlusNormal"/>
        <w:ind w:firstLine="540"/>
        <w:jc w:val="both"/>
      </w:pPr>
      <w:r>
        <w:t>4.4.2. В пояснительной записке к сметной документации содержится следующая информация:</w:t>
      </w:r>
    </w:p>
    <w:p w:rsidR="006320D5" w:rsidRDefault="006320D5">
      <w:pPr>
        <w:pStyle w:val="ConsPlusNormal"/>
        <w:ind w:firstLine="540"/>
        <w:jc w:val="both"/>
      </w:pPr>
      <w:r>
        <w:t>- сведения о месте расположения объекта;</w:t>
      </w:r>
    </w:p>
    <w:p w:rsidR="006320D5" w:rsidRDefault="006320D5">
      <w:pPr>
        <w:pStyle w:val="ConsPlusNormal"/>
        <w:ind w:firstLine="540"/>
        <w:jc w:val="both"/>
      </w:pPr>
      <w:r>
        <w:t>- перечень сборников и каталогов сметных нормативов, принятых для составления сметной документации;</w:t>
      </w:r>
    </w:p>
    <w:p w:rsidR="006320D5" w:rsidRDefault="006320D5">
      <w:pPr>
        <w:pStyle w:val="ConsPlusNormal"/>
        <w:ind w:firstLine="540"/>
        <w:jc w:val="both"/>
      </w:pPr>
      <w: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6320D5" w:rsidRDefault="006320D5">
      <w:pPr>
        <w:pStyle w:val="ConsPlusNormal"/>
        <w:ind w:firstLine="540"/>
        <w:jc w:val="both"/>
      </w:pPr>
      <w:r>
        <w:t xml:space="preserve">4.4.3. Сметная документация на капитальный ремонт составляется в ценах, сложившихся ко времени ее составления в соответствии с </w:t>
      </w:r>
      <w:hyperlink r:id="rId109" w:history="1">
        <w:r>
          <w:rPr>
            <w:color w:val="0000FF"/>
          </w:rPr>
          <w:t>МДС81-35.2004</w:t>
        </w:r>
      </w:hyperlink>
      <w:r>
        <w:t xml:space="preserve"> в части, не противоречащей </w:t>
      </w:r>
      <w:hyperlink r:id="rId110" w:history="1">
        <w:r>
          <w:rPr>
            <w:color w:val="0000FF"/>
          </w:rPr>
          <w:t>Положению</w:t>
        </w:r>
      </w:hyperlink>
      <w:r>
        <w:t xml:space="preserve"> о составе разделов проектной документации и должна содержать: сводный сметный расчет, объектную и локальные сметы.</w:t>
      </w:r>
    </w:p>
    <w:p w:rsidR="006320D5" w:rsidRDefault="006320D5">
      <w:pPr>
        <w:pStyle w:val="ConsPlusNormal"/>
        <w:ind w:firstLine="540"/>
        <w:jc w:val="both"/>
      </w:pPr>
      <w: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6320D5" w:rsidRDefault="006320D5">
      <w:pPr>
        <w:pStyle w:val="ConsPlusNormal"/>
        <w:ind w:firstLine="540"/>
        <w:jc w:val="both"/>
      </w:pPr>
      <w: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6320D5" w:rsidRDefault="006320D5">
      <w:pPr>
        <w:pStyle w:val="ConsPlusNormal"/>
        <w:ind w:firstLine="540"/>
        <w:jc w:val="both"/>
      </w:pPr>
      <w:r>
        <w:t xml:space="preserve">Согласно МДС 81-35.2004 </w:t>
      </w:r>
      <w:hyperlink r:id="rId111" w:history="1">
        <w:r>
          <w:rPr>
            <w:color w:val="0000FF"/>
          </w:rPr>
          <w:t>пункта 4.7 раздела IV</w:t>
        </w:r>
      </w:hyperlink>
      <w: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6320D5" w:rsidRDefault="006320D5">
      <w:pPr>
        <w:pStyle w:val="ConsPlusNormal"/>
        <w:ind w:firstLine="540"/>
        <w:jc w:val="both"/>
      </w:pPr>
      <w:r>
        <w:t xml:space="preserve">Для учета влияния условий производства ремонтных работ применяются коэффициенты, указанные в </w:t>
      </w:r>
      <w:hyperlink r:id="rId112" w:history="1">
        <w:r>
          <w:rPr>
            <w:color w:val="0000FF"/>
          </w:rPr>
          <w:t>таблице 3</w:t>
        </w:r>
      </w:hyperlink>
      <w:r>
        <w:t xml:space="preserve"> Приложения N 1 МДС 81-35.2004, а именно:</w:t>
      </w:r>
    </w:p>
    <w:p w:rsidR="006320D5" w:rsidRDefault="006320D5">
      <w:pPr>
        <w:pStyle w:val="ConsPlusNormal"/>
        <w:ind w:firstLine="540"/>
        <w:jc w:val="both"/>
      </w:pPr>
      <w: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6320D5" w:rsidRDefault="006320D5">
      <w:pPr>
        <w:pStyle w:val="ConsPlusNormal"/>
        <w:ind w:firstLine="540"/>
        <w:jc w:val="both"/>
      </w:pPr>
      <w:r>
        <w:t xml:space="preserve">б) в локальных сметах на ремонт крыш: сложных - по </w:t>
      </w:r>
      <w:hyperlink r:id="rId113" w:history="1">
        <w:r>
          <w:rPr>
            <w:color w:val="0000FF"/>
          </w:rPr>
          <w:t>пункту 11.2</w:t>
        </w:r>
      </w:hyperlink>
      <w:r>
        <w:t>, простых - коэффициенты не применяются;</w:t>
      </w:r>
    </w:p>
    <w:p w:rsidR="006320D5" w:rsidRDefault="006320D5">
      <w:pPr>
        <w:pStyle w:val="ConsPlusNormal"/>
        <w:ind w:firstLine="540"/>
        <w:jc w:val="both"/>
      </w:pPr>
      <w:r>
        <w:t xml:space="preserve">в) в локальных сметах, на ремонт подвальных помещений, при наличии стесненных условий - по </w:t>
      </w:r>
      <w:hyperlink r:id="rId114" w:history="1">
        <w:r>
          <w:rPr>
            <w:color w:val="0000FF"/>
          </w:rPr>
          <w:t>пункту 2</w:t>
        </w:r>
      </w:hyperlink>
      <w:r>
        <w:t>, при их отсутствии коэффициенты не применяются;</w:t>
      </w:r>
    </w:p>
    <w:p w:rsidR="006320D5" w:rsidRDefault="006320D5">
      <w:pPr>
        <w:pStyle w:val="ConsPlusNormal"/>
        <w:ind w:firstLine="540"/>
        <w:jc w:val="both"/>
      </w:pPr>
      <w:r>
        <w:t xml:space="preserve">г) в локальных сметах на ремонт фасадов - по </w:t>
      </w:r>
      <w:hyperlink r:id="rId115" w:history="1">
        <w:r>
          <w:rPr>
            <w:color w:val="0000FF"/>
          </w:rPr>
          <w:t>пункту 11.1</w:t>
        </w:r>
      </w:hyperlink>
      <w:r>
        <w:t>;</w:t>
      </w:r>
    </w:p>
    <w:p w:rsidR="006320D5" w:rsidRDefault="006320D5">
      <w:pPr>
        <w:pStyle w:val="ConsPlusNormal"/>
        <w:ind w:firstLine="540"/>
        <w:jc w:val="both"/>
      </w:pPr>
      <w:r>
        <w:t>д) в локальных сметах на ремонт или замену лифтового оборудования - по пункту 2, таблицы 2 "Монтаж оборудования".</w:t>
      </w:r>
    </w:p>
    <w:p w:rsidR="006320D5" w:rsidRDefault="006320D5">
      <w:pPr>
        <w:pStyle w:val="ConsPlusNormal"/>
        <w:ind w:firstLine="540"/>
        <w:jc w:val="both"/>
      </w:pPr>
      <w:r>
        <w:t xml:space="preserve">Разъяснения по применению </w:t>
      </w:r>
      <w:hyperlink r:id="rId116" w:history="1">
        <w:r>
          <w:rPr>
            <w:color w:val="0000FF"/>
          </w:rPr>
          <w:t>приложения N 1</w:t>
        </w:r>
      </w:hyperlink>
      <w:r>
        <w:t xml:space="preserve"> к МДС 81-35.2004 даны в письме Федерального Агентства по строительству и жилищно-коммунальному хозяйству от 23 июня 2004 года N 3230/06.</w:t>
      </w:r>
    </w:p>
    <w:p w:rsidR="006320D5" w:rsidRDefault="006320D5">
      <w:pPr>
        <w:pStyle w:val="ConsPlusNormal"/>
        <w:ind w:firstLine="540"/>
        <w:jc w:val="both"/>
      </w:pPr>
      <w: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6320D5" w:rsidRDefault="006320D5">
      <w:pPr>
        <w:pStyle w:val="ConsPlusNormal"/>
        <w:ind w:firstLine="540"/>
        <w:jc w:val="both"/>
      </w:pPr>
      <w:r>
        <w:t>- ГЭСНм-2001 Сборник N 3 "Подъемно-транспортное оборудование";</w:t>
      </w:r>
    </w:p>
    <w:p w:rsidR="006320D5" w:rsidRDefault="006320D5">
      <w:pPr>
        <w:pStyle w:val="ConsPlusNormal"/>
        <w:ind w:firstLine="540"/>
        <w:jc w:val="both"/>
      </w:pPr>
      <w:r>
        <w:t>- ГЭСНп-2001 Сборник N 1 "Электротехнические установки";</w:t>
      </w:r>
    </w:p>
    <w:p w:rsidR="006320D5" w:rsidRDefault="006320D5">
      <w:pPr>
        <w:pStyle w:val="ConsPlusNormal"/>
        <w:ind w:firstLine="540"/>
        <w:jc w:val="both"/>
      </w:pPr>
      <w:r>
        <w:t>- ГЭСНмр-2001 Сборник N 41 "Капитальный ремонт и модернизация оборудования лифтов";</w:t>
      </w:r>
    </w:p>
    <w:p w:rsidR="006320D5" w:rsidRDefault="006320D5">
      <w:pPr>
        <w:pStyle w:val="ConsPlusNormal"/>
        <w:ind w:firstLine="540"/>
        <w:jc w:val="both"/>
      </w:pPr>
      <w:r>
        <w:t>- соответствующие общестроительные сборники ГЭСН для &lt;*&gt; работ по ремонту лифтовых шахт.</w:t>
      </w:r>
    </w:p>
    <w:p w:rsidR="006320D5" w:rsidRDefault="006320D5">
      <w:pPr>
        <w:pStyle w:val="ConsPlusNormal"/>
        <w:ind w:firstLine="540"/>
        <w:jc w:val="both"/>
      </w:pPr>
      <w:r>
        <w:t xml:space="preserve">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w:t>
      </w:r>
      <w:r>
        <w:lastRenderedPageBreak/>
        <w:t>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6320D5" w:rsidRDefault="006320D5">
      <w:pPr>
        <w:pStyle w:val="ConsPlusNormal"/>
        <w:ind w:firstLine="540"/>
        <w:jc w:val="both"/>
      </w:pPr>
      <w: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6320D5" w:rsidRDefault="006320D5">
      <w:pPr>
        <w:pStyle w:val="ConsPlusNormal"/>
        <w:ind w:firstLine="540"/>
        <w:jc w:val="both"/>
      </w:pPr>
      <w:r>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6320D5" w:rsidRDefault="006320D5">
      <w:pPr>
        <w:pStyle w:val="ConsPlusNormal"/>
        <w:ind w:firstLine="540"/>
        <w:jc w:val="both"/>
      </w:pPr>
      <w: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7" w:history="1">
        <w:r>
          <w:rPr>
            <w:color w:val="0000FF"/>
          </w:rPr>
          <w:t>законом</w:t>
        </w:r>
      </w:hyperlink>
      <w:r>
        <w:t xml:space="preserve"> N 185-ФЗ средства предоставляются при условии </w:t>
      </w:r>
      <w:proofErr w:type="spellStart"/>
      <w:r>
        <w:t>софинансирования</w:t>
      </w:r>
      <w:proofErr w:type="spellEnd"/>
      <w:r>
        <w:t xml:space="preserve">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6320D5" w:rsidRDefault="006320D5">
      <w:pPr>
        <w:pStyle w:val="ConsPlusNormal"/>
        <w:ind w:firstLine="540"/>
        <w:jc w:val="both"/>
      </w:pPr>
      <w:r>
        <w:t xml:space="preserve">Применение нормативов накладных расходов в локальных сметах рекомендовано в соответствии с </w:t>
      </w:r>
      <w:hyperlink r:id="rId118" w:history="1">
        <w:r>
          <w:rPr>
            <w:color w:val="0000FF"/>
          </w:rPr>
          <w:t>МДС81-33.2004</w:t>
        </w:r>
      </w:hyperlink>
      <w:r>
        <w:t xml:space="preserve"> и </w:t>
      </w:r>
      <w:hyperlink r:id="rId119" w:history="1">
        <w:r>
          <w:rPr>
            <w:color w:val="0000FF"/>
          </w:rPr>
          <w:t>письма</w:t>
        </w:r>
      </w:hyperlink>
      <w: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6320D5" w:rsidRDefault="006320D5">
      <w:pPr>
        <w:pStyle w:val="ConsPlusNormal"/>
        <w:ind w:firstLine="540"/>
        <w:jc w:val="both"/>
      </w:pPr>
      <w:r>
        <w:t xml:space="preserve">Сметная прибыль образуется в соответствии с </w:t>
      </w:r>
      <w:hyperlink r:id="rId120" w:history="1">
        <w:r>
          <w:rPr>
            <w:color w:val="0000FF"/>
          </w:rPr>
          <w:t>МДС 81-25.2001</w:t>
        </w:r>
      </w:hyperlink>
      <w:r>
        <w:t xml:space="preserve"> и </w:t>
      </w:r>
      <w:hyperlink r:id="rId121" w:history="1">
        <w:r>
          <w:rPr>
            <w:color w:val="0000FF"/>
          </w:rPr>
          <w:t>письма</w:t>
        </w:r>
      </w:hyperlink>
      <w: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pPr>
      <w:proofErr w:type="spellStart"/>
      <w:r>
        <w:rPr>
          <w:color w:val="0A2666"/>
        </w:rPr>
        <w:t>КонсультантПлюс</w:t>
      </w:r>
      <w:proofErr w:type="spellEnd"/>
      <w:r>
        <w:rPr>
          <w:color w:val="0A2666"/>
        </w:rPr>
        <w:t>: примечание.</w:t>
      </w:r>
    </w:p>
    <w:p w:rsidR="006320D5" w:rsidRDefault="006320D5">
      <w:pPr>
        <w:pStyle w:val="ConsPlusNormal"/>
        <w:ind w:firstLine="540"/>
        <w:jc w:val="both"/>
      </w:pPr>
      <w:r>
        <w:rPr>
          <w:color w:val="0A2666"/>
        </w:rPr>
        <w:t>Нумерация подпунктов дана в соответствии с официальным текстом документа.</w:t>
      </w: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pPr>
      <w:r>
        <w:t xml:space="preserve">4.4.7. Наименование глав сводного сметного расчета должно соответствовать </w:t>
      </w:r>
      <w:hyperlink r:id="rId122" w:history="1">
        <w:r>
          <w:rPr>
            <w:color w:val="0000FF"/>
          </w:rPr>
          <w:t>пункту 31</w:t>
        </w:r>
      </w:hyperlink>
      <w:r>
        <w:t xml:space="preserve"> Положения о составе разделов проектной документации.</w:t>
      </w:r>
    </w:p>
    <w:p w:rsidR="006320D5" w:rsidRDefault="006320D5">
      <w:pPr>
        <w:pStyle w:val="ConsPlusNormal"/>
        <w:ind w:firstLine="540"/>
        <w:jc w:val="both"/>
      </w:pPr>
      <w:r>
        <w:t>В сводный сметный расчет стоимости капитального ремонта рекомендуется также включать следующие виды затрат:</w:t>
      </w:r>
    </w:p>
    <w:p w:rsidR="006320D5" w:rsidRDefault="006320D5">
      <w:pPr>
        <w:pStyle w:val="ConsPlusNormal"/>
        <w:ind w:firstLine="540"/>
        <w:jc w:val="both"/>
      </w:pPr>
      <w:r>
        <w:t>- затраты на строительство временных зданий и сооружений согласно ГСНр-81-05-01-2001;</w:t>
      </w:r>
    </w:p>
    <w:p w:rsidR="006320D5" w:rsidRDefault="006320D5">
      <w:pPr>
        <w:pStyle w:val="ConsPlusNormal"/>
        <w:ind w:firstLine="540"/>
        <w:jc w:val="both"/>
      </w:pPr>
      <w:r>
        <w:t xml:space="preserve">- дополнительные затраты при производстве ремонтно-строительных работ в зимнее время согласно </w:t>
      </w:r>
      <w:hyperlink r:id="rId123" w:history="1">
        <w:proofErr w:type="spellStart"/>
        <w:r>
          <w:rPr>
            <w:color w:val="0000FF"/>
          </w:rPr>
          <w:t>ГСНр</w:t>
        </w:r>
        <w:proofErr w:type="spellEnd"/>
        <w:r>
          <w:rPr>
            <w:color w:val="0000FF"/>
          </w:rPr>
          <w:t xml:space="preserve"> 81-05-02-2001</w:t>
        </w:r>
      </w:hyperlink>
      <w:r>
        <w:t>;</w:t>
      </w:r>
    </w:p>
    <w:p w:rsidR="006320D5" w:rsidRDefault="006320D5">
      <w:pPr>
        <w:pStyle w:val="ConsPlusNormal"/>
        <w:ind w:firstLine="540"/>
        <w:jc w:val="both"/>
      </w:pPr>
      <w:r>
        <w:t>- строительный контроль (ранее - технический надзор);</w:t>
      </w:r>
    </w:p>
    <w:p w:rsidR="006320D5" w:rsidRDefault="006320D5">
      <w:pPr>
        <w:pStyle w:val="ConsPlusNormal"/>
        <w:ind w:firstLine="540"/>
        <w:jc w:val="both"/>
      </w:pPr>
      <w:r>
        <w:t>- проектные работы;</w:t>
      </w:r>
    </w:p>
    <w:p w:rsidR="006320D5" w:rsidRDefault="006320D5">
      <w:pPr>
        <w:pStyle w:val="ConsPlusNormal"/>
        <w:ind w:firstLine="540"/>
        <w:jc w:val="both"/>
      </w:pPr>
      <w:r>
        <w:t>- экспертиза;</w:t>
      </w:r>
    </w:p>
    <w:p w:rsidR="006320D5" w:rsidRDefault="006320D5">
      <w:pPr>
        <w:pStyle w:val="ConsPlusNormal"/>
        <w:ind w:firstLine="540"/>
        <w:jc w:val="both"/>
      </w:pPr>
      <w:r>
        <w:t>- непредвиденные работы и затраты 2%.</w:t>
      </w:r>
    </w:p>
    <w:p w:rsidR="006320D5" w:rsidRDefault="006320D5">
      <w:pPr>
        <w:pStyle w:val="ConsPlusNormal"/>
        <w:ind w:firstLine="540"/>
        <w:jc w:val="both"/>
      </w:pPr>
      <w:r>
        <w:t>За итогом сводного сметного расчета рекомендуется учитывать средства на покрытие затрат по уплате налога на добавленную стоимость (НДС).</w:t>
      </w:r>
    </w:p>
    <w:p w:rsidR="006320D5" w:rsidRDefault="006320D5">
      <w:pPr>
        <w:pStyle w:val="ConsPlusNormal"/>
        <w:ind w:firstLine="540"/>
        <w:jc w:val="both"/>
      </w:pPr>
      <w:r>
        <w:t xml:space="preserve">4.4.8. Строительный контроль при осуществлении капитального ремонта многоквартирных домов проводится в соответствии с </w:t>
      </w:r>
      <w:hyperlink r:id="rId124" w:history="1">
        <w:r>
          <w:rPr>
            <w:color w:val="0000FF"/>
          </w:rPr>
          <w:t>Положением</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6320D5" w:rsidRDefault="006320D5">
      <w:pPr>
        <w:pStyle w:val="ConsPlusNormal"/>
        <w:ind w:firstLine="540"/>
        <w:jc w:val="both"/>
      </w:pPr>
      <w:r>
        <w:t xml:space="preserve">При этом размер затрат заказчика на осуществление строительного контроля определяется в соответствии с </w:t>
      </w:r>
      <w:hyperlink r:id="rId125" w:history="1">
        <w:r>
          <w:rPr>
            <w:color w:val="0000FF"/>
          </w:rPr>
          <w:t>пунктом 15</w:t>
        </w:r>
      </w:hyperlink>
      <w: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6320D5" w:rsidRDefault="006320D5">
      <w:pPr>
        <w:pStyle w:val="ConsPlusNormal"/>
        <w:ind w:firstLine="540"/>
        <w:jc w:val="both"/>
      </w:pPr>
      <w:r>
        <w:t xml:space="preserve">Осуществление подрядчиком строительного контроля финансируется за счет накладных </w:t>
      </w:r>
      <w:r>
        <w:lastRenderedPageBreak/>
        <w:t>расходов подрядчика, предусмотренных в смете строительного подряда.</w:t>
      </w: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jc w:val="right"/>
        <w:outlineLvl w:val="0"/>
      </w:pPr>
      <w:r>
        <w:t>Приложение 1</w:t>
      </w:r>
    </w:p>
    <w:p w:rsidR="006320D5" w:rsidRDefault="006320D5">
      <w:pPr>
        <w:pStyle w:val="ConsPlusNormal"/>
        <w:ind w:firstLine="540"/>
        <w:jc w:val="both"/>
      </w:pPr>
    </w:p>
    <w:p w:rsidR="006320D5" w:rsidRDefault="006320D5">
      <w:pPr>
        <w:pStyle w:val="ConsPlusNormal"/>
        <w:jc w:val="center"/>
      </w:pPr>
      <w:r>
        <w:t>ОПИСАНИЕ</w:t>
      </w:r>
    </w:p>
    <w:p w:rsidR="006320D5" w:rsidRDefault="006320D5">
      <w:pPr>
        <w:pStyle w:val="ConsPlusNormal"/>
        <w:jc w:val="center"/>
      </w:pPr>
      <w:r>
        <w:t>ТИПОВЫХ ТЕХНОЛОГИЧЕСКИХ ПРОЦЕССОВ ПРИМЕНИТЕЛЬНО К ПЕРЕЧНЮ</w:t>
      </w:r>
    </w:p>
    <w:p w:rsidR="006320D5" w:rsidRDefault="006320D5">
      <w:pPr>
        <w:pStyle w:val="ConsPlusNormal"/>
        <w:jc w:val="center"/>
      </w:pPr>
      <w:r>
        <w:t>РАБОТ ПО КАПИТАЛЬНОМУ РЕМОНТУ МНОГОКВАРТИРНЫХ ДОМОВ,</w:t>
      </w:r>
    </w:p>
    <w:p w:rsidR="006320D5" w:rsidRDefault="006320D5">
      <w:pPr>
        <w:pStyle w:val="ConsPlusNormal"/>
        <w:jc w:val="center"/>
      </w:pPr>
      <w:r>
        <w:t>ВКЛЮЧАЮЩИХ МЕРОПРИЯТИЯ ПО МОДЕРНИЗАЦИИ ОТДЕЛЬНЫХ ЭЛЕМЕНТОВ</w:t>
      </w:r>
    </w:p>
    <w:p w:rsidR="006320D5" w:rsidRDefault="006320D5">
      <w:pPr>
        <w:pStyle w:val="ConsPlusNormal"/>
        <w:jc w:val="center"/>
      </w:pPr>
      <w:r>
        <w:t>ОБЩЕГО ИМУЩЕСТВА В МНОГОКВАРТИРНЫХ ДОМАХ РАЗЛИЧНЫХ</w:t>
      </w:r>
    </w:p>
    <w:p w:rsidR="006320D5" w:rsidRDefault="006320D5">
      <w:pPr>
        <w:pStyle w:val="ConsPlusNormal"/>
        <w:jc w:val="center"/>
      </w:pPr>
      <w:r>
        <w:t>ПЕРИОДОВ ПОСТРОЙКИ</w:t>
      </w:r>
    </w:p>
    <w:p w:rsidR="006320D5" w:rsidRDefault="006320D5">
      <w:pPr>
        <w:pStyle w:val="ConsPlusNormal"/>
        <w:ind w:firstLine="540"/>
        <w:jc w:val="both"/>
      </w:pPr>
    </w:p>
    <w:p w:rsidR="006320D5" w:rsidRDefault="006320D5">
      <w:pPr>
        <w:pStyle w:val="ConsPlusNormal"/>
        <w:ind w:firstLine="540"/>
        <w:jc w:val="both"/>
      </w:pPr>
      <w:r>
        <w:t xml:space="preserve">В настоящем приложении приведены примеры по технологии проведения ремонтных работ применительно к перечню работ </w:t>
      </w:r>
      <w:hyperlink w:anchor="P317" w:history="1">
        <w:r>
          <w:rPr>
            <w:color w:val="0000FF"/>
          </w:rPr>
          <w:t>раздела 2.3</w:t>
        </w:r>
      </w:hyperlink>
      <w:r>
        <w:t xml:space="preserve"> Методических рекомендаций.</w:t>
      </w:r>
    </w:p>
    <w:p w:rsidR="006320D5" w:rsidRDefault="006320D5">
      <w:pPr>
        <w:pStyle w:val="ConsPlusNormal"/>
        <w:ind w:firstLine="540"/>
        <w:jc w:val="both"/>
      </w:pPr>
    </w:p>
    <w:p w:rsidR="006320D5" w:rsidRDefault="006320D5">
      <w:pPr>
        <w:pStyle w:val="ConsPlusNormal"/>
        <w:ind w:firstLine="540"/>
        <w:jc w:val="both"/>
        <w:outlineLvl w:val="1"/>
      </w:pPr>
      <w:r>
        <w:t>Раздел I. Ремонт внутридомовых инженерных систем.</w:t>
      </w:r>
    </w:p>
    <w:p w:rsidR="006320D5" w:rsidRDefault="006320D5">
      <w:pPr>
        <w:pStyle w:val="ConsPlusNormal"/>
        <w:ind w:firstLine="540"/>
        <w:jc w:val="both"/>
      </w:pPr>
    </w:p>
    <w:p w:rsidR="006320D5" w:rsidRDefault="006320D5">
      <w:pPr>
        <w:pStyle w:val="ConsPlusNormal"/>
        <w:ind w:firstLine="540"/>
        <w:jc w:val="both"/>
        <w:outlineLvl w:val="2"/>
      </w:pPr>
      <w:r>
        <w:t>1. Ремонт или замена инженерных систем.</w:t>
      </w:r>
    </w:p>
    <w:p w:rsidR="006320D5" w:rsidRDefault="006320D5">
      <w:pPr>
        <w:pStyle w:val="ConsPlusNormal"/>
        <w:ind w:firstLine="540"/>
        <w:jc w:val="both"/>
      </w:pPr>
    </w:p>
    <w:p w:rsidR="006320D5" w:rsidRDefault="006320D5">
      <w:pPr>
        <w:pStyle w:val="ConsPlusNormal"/>
        <w:ind w:firstLine="540"/>
        <w:jc w:val="both"/>
        <w:outlineLvl w:val="3"/>
      </w:pPr>
      <w:r>
        <w:t>1.1. Ремонт или замена системы холодного водоснабжения, в том числе:</w:t>
      </w:r>
    </w:p>
    <w:p w:rsidR="006320D5" w:rsidRDefault="006320D5">
      <w:pPr>
        <w:pStyle w:val="ConsPlusNormal"/>
        <w:ind w:firstLine="540"/>
        <w:jc w:val="both"/>
      </w:pPr>
    </w:p>
    <w:p w:rsidR="006320D5" w:rsidRDefault="006320D5">
      <w:pPr>
        <w:pStyle w:val="ConsPlusNormal"/>
        <w:ind w:firstLine="540"/>
        <w:jc w:val="both"/>
        <w:outlineLvl w:val="4"/>
      </w:pPr>
      <w:r>
        <w:t>1.1.1. Ремонт или замена водомерных узлов.</w:t>
      </w:r>
    </w:p>
    <w:p w:rsidR="006320D5" w:rsidRDefault="006320D5">
      <w:pPr>
        <w:pStyle w:val="ConsPlusNormal"/>
        <w:ind w:firstLine="540"/>
        <w:jc w:val="both"/>
      </w:pPr>
      <w:r>
        <w:t>Обследование трубопровода на его пригодность для монтажа счетчика или устройства водомерного узла.</w:t>
      </w:r>
    </w:p>
    <w:p w:rsidR="006320D5" w:rsidRDefault="006320D5">
      <w:pPr>
        <w:pStyle w:val="ConsPlusNormal"/>
        <w:ind w:firstLine="540"/>
        <w:jc w:val="both"/>
      </w:pPr>
      <w: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6320D5" w:rsidRDefault="006320D5">
      <w:pPr>
        <w:pStyle w:val="ConsPlusNormal"/>
        <w:ind w:firstLine="540"/>
        <w:jc w:val="both"/>
      </w:pPr>
      <w: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6320D5" w:rsidRDefault="006320D5">
      <w:pPr>
        <w:pStyle w:val="ConsPlusNormal"/>
        <w:ind w:firstLine="540"/>
        <w:jc w:val="both"/>
      </w:pPr>
      <w: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6320D5" w:rsidRDefault="006320D5">
      <w:pPr>
        <w:pStyle w:val="ConsPlusNormal"/>
        <w:ind w:firstLine="540"/>
        <w:jc w:val="both"/>
      </w:pPr>
    </w:p>
    <w:p w:rsidR="006320D5" w:rsidRDefault="006320D5">
      <w:pPr>
        <w:pStyle w:val="ConsPlusNormal"/>
        <w:ind w:firstLine="540"/>
        <w:jc w:val="both"/>
        <w:outlineLvl w:val="4"/>
      </w:pPr>
      <w:r>
        <w:t>1.1.2. Ремонт или замена разводящих магистралей и стояков.</w:t>
      </w:r>
    </w:p>
    <w:p w:rsidR="006320D5" w:rsidRDefault="006320D5">
      <w:pPr>
        <w:pStyle w:val="ConsPlusNormal"/>
        <w:ind w:firstLine="540"/>
        <w:jc w:val="both"/>
      </w:pPr>
      <w:r>
        <w:t xml:space="preserve">Демонтаж системы холодного водопровода полностью. Замена сети холодного водопровода в соответствии со </w:t>
      </w:r>
      <w:hyperlink r:id="rId126" w:history="1">
        <w:r>
          <w:rPr>
            <w:color w:val="0000FF"/>
          </w:rPr>
          <w:t>СНиП 2.04.01-85</w:t>
        </w:r>
      </w:hyperlink>
      <w:r>
        <w:t>.</w:t>
      </w:r>
    </w:p>
    <w:p w:rsidR="006320D5" w:rsidRDefault="006320D5">
      <w:pPr>
        <w:pStyle w:val="ConsPlusNormal"/>
        <w:ind w:firstLine="540"/>
        <w:jc w:val="both"/>
      </w:pPr>
      <w:r>
        <w:t xml:space="preserve">Ремонт и замена разводящих магистралей и стояков системы холодного водоснабжения из стальных </w:t>
      </w:r>
      <w:proofErr w:type="spellStart"/>
      <w:r>
        <w:t>водогазопроводных</w:t>
      </w:r>
      <w:proofErr w:type="spellEnd"/>
      <w:r>
        <w:t xml:space="preserve"> оцинкованных труб в соответствии с </w:t>
      </w:r>
      <w:hyperlink r:id="rId127" w:history="1">
        <w:r>
          <w:rPr>
            <w:color w:val="0000FF"/>
          </w:rPr>
          <w:t>ГОСТом 3262-75</w:t>
        </w:r>
      </w:hyperlink>
      <w:r>
        <w:t>.</w:t>
      </w:r>
    </w:p>
    <w:p w:rsidR="006320D5" w:rsidRDefault="006320D5">
      <w:pPr>
        <w:pStyle w:val="ConsPlusNormal"/>
        <w:ind w:firstLine="540"/>
        <w:jc w:val="both"/>
      </w:pPr>
      <w: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w:t>
      </w:r>
      <w:proofErr w:type="spellStart"/>
      <w:r>
        <w:t>металлопластика</w:t>
      </w:r>
      <w:proofErr w:type="spellEnd"/>
      <w:r>
        <w:t xml:space="preserve">, соответствующим требованиям </w:t>
      </w:r>
      <w:hyperlink r:id="rId128" w:history="1">
        <w:r>
          <w:rPr>
            <w:color w:val="0000FF"/>
          </w:rPr>
          <w:t>СНиП 2.04.01-85</w:t>
        </w:r>
      </w:hyperlink>
      <w:r>
        <w:t xml:space="preserve"> с целью повышения надежности системы холодного водоснабжения: прокладка труб единым отрезком (без соединений) от точки </w:t>
      </w:r>
      <w:proofErr w:type="spellStart"/>
      <w:r>
        <w:t>водоразбора</w:t>
      </w:r>
      <w:proofErr w:type="spellEnd"/>
      <w:r>
        <w:t xml:space="preserve"> (коллектора) до точки водопотребления (</w:t>
      </w:r>
      <w:proofErr w:type="spellStart"/>
      <w:r>
        <w:t>сантехприбора</w:t>
      </w:r>
      <w:proofErr w:type="spellEnd"/>
      <w:r>
        <w:t xml:space="preserve">) из </w:t>
      </w:r>
      <w:proofErr w:type="spellStart"/>
      <w:r>
        <w:t>металлопластика</w:t>
      </w:r>
      <w:proofErr w:type="spellEnd"/>
      <w:r>
        <w:t>.</w:t>
      </w:r>
    </w:p>
    <w:p w:rsidR="006320D5" w:rsidRDefault="006320D5">
      <w:pPr>
        <w:pStyle w:val="ConsPlusNormal"/>
        <w:ind w:firstLine="540"/>
        <w:jc w:val="both"/>
      </w:pPr>
      <w: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6320D5" w:rsidRDefault="006320D5">
      <w:pPr>
        <w:pStyle w:val="ConsPlusNormal"/>
        <w:ind w:firstLine="540"/>
        <w:jc w:val="both"/>
      </w:pPr>
      <w: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6320D5" w:rsidRDefault="006320D5">
      <w:pPr>
        <w:pStyle w:val="ConsPlusNormal"/>
        <w:ind w:firstLine="540"/>
        <w:jc w:val="both"/>
      </w:pPr>
      <w:r>
        <w:t xml:space="preserve">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w:t>
      </w:r>
      <w:r>
        <w:lastRenderedPageBreak/>
        <w:t>ситуации в системах водоснабжения.</w:t>
      </w:r>
    </w:p>
    <w:p w:rsidR="006320D5" w:rsidRDefault="006320D5">
      <w:pPr>
        <w:pStyle w:val="ConsPlusNormal"/>
        <w:ind w:firstLine="540"/>
        <w:jc w:val="both"/>
      </w:pPr>
    </w:p>
    <w:p w:rsidR="006320D5" w:rsidRDefault="006320D5">
      <w:pPr>
        <w:pStyle w:val="ConsPlusNormal"/>
        <w:ind w:firstLine="540"/>
        <w:jc w:val="both"/>
        <w:outlineLvl w:val="4"/>
      </w:pPr>
      <w:r>
        <w:t>1.1.3. Замена запорной арматуры, в том числе на ответвлении от стояков в квартиру.</w:t>
      </w:r>
    </w:p>
    <w:p w:rsidR="006320D5" w:rsidRDefault="006320D5">
      <w:pPr>
        <w:pStyle w:val="ConsPlusNormal"/>
        <w:ind w:firstLine="540"/>
        <w:jc w:val="both"/>
      </w:pPr>
      <w: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6320D5" w:rsidRDefault="006320D5">
      <w:pPr>
        <w:pStyle w:val="ConsPlusNormal"/>
        <w:ind w:firstLine="540"/>
        <w:jc w:val="both"/>
      </w:pPr>
      <w:r>
        <w:t>Замена резьбовой сантехнической запорной арматуры на шаровую.</w:t>
      </w:r>
    </w:p>
    <w:p w:rsidR="006320D5" w:rsidRDefault="006320D5">
      <w:pPr>
        <w:pStyle w:val="ConsPlusNormal"/>
        <w:ind w:firstLine="540"/>
        <w:jc w:val="both"/>
      </w:pPr>
      <w:r>
        <w:t xml:space="preserve">При применении веерной </w:t>
      </w:r>
      <w:proofErr w:type="spellStart"/>
      <w:r>
        <w:t>водоподачи</w:t>
      </w:r>
      <w:proofErr w:type="spellEnd"/>
      <w:r>
        <w:t xml:space="preserve">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6320D5" w:rsidRDefault="006320D5">
      <w:pPr>
        <w:pStyle w:val="ConsPlusNormal"/>
        <w:ind w:firstLine="540"/>
        <w:jc w:val="both"/>
      </w:pPr>
    </w:p>
    <w:p w:rsidR="006320D5" w:rsidRDefault="006320D5">
      <w:pPr>
        <w:pStyle w:val="ConsPlusNormal"/>
        <w:ind w:firstLine="540"/>
        <w:jc w:val="both"/>
        <w:outlineLvl w:val="4"/>
      </w:pPr>
      <w:r>
        <w:t xml:space="preserve">1.1.4. Ремонт или замена в комплексе оборудования </w:t>
      </w:r>
      <w:proofErr w:type="spellStart"/>
      <w:r>
        <w:t>повысительных</w:t>
      </w:r>
      <w:proofErr w:type="spellEnd"/>
      <w:r>
        <w:t xml:space="preserve"> насосных установок.</w:t>
      </w:r>
    </w:p>
    <w:p w:rsidR="006320D5" w:rsidRDefault="006320D5">
      <w:pPr>
        <w:pStyle w:val="ConsPlusNormal"/>
        <w:ind w:firstLine="540"/>
        <w:jc w:val="both"/>
      </w:pPr>
      <w:r>
        <w:t>Тип насосной установки и режим ее работы определяются на основании технико-экономического сравнения разработанных вариантов:</w:t>
      </w:r>
    </w:p>
    <w:p w:rsidR="006320D5" w:rsidRDefault="006320D5">
      <w:pPr>
        <w:pStyle w:val="ConsPlusNormal"/>
        <w:ind w:firstLine="540"/>
        <w:jc w:val="both"/>
      </w:pPr>
      <w:r>
        <w:t>- непрерывно или периодически действующих насосов при отсутствии регулирующих емкостей;</w:t>
      </w:r>
    </w:p>
    <w:p w:rsidR="006320D5" w:rsidRDefault="006320D5">
      <w:pPr>
        <w:pStyle w:val="ConsPlusNormal"/>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6320D5" w:rsidRDefault="006320D5">
      <w:pPr>
        <w:pStyle w:val="ConsPlusNormal"/>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6320D5" w:rsidRDefault="006320D5">
      <w:pPr>
        <w:pStyle w:val="ConsPlusNormal"/>
        <w:ind w:firstLine="540"/>
        <w:jc w:val="both"/>
      </w:pPr>
      <w: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6320D5" w:rsidRDefault="006320D5">
      <w:pPr>
        <w:pStyle w:val="ConsPlusNormal"/>
        <w:ind w:firstLine="540"/>
        <w:jc w:val="both"/>
      </w:pPr>
      <w:r>
        <w:t>Расположение гидропневматических баков допускается в технических этажах.</w:t>
      </w:r>
    </w:p>
    <w:p w:rsidR="006320D5" w:rsidRDefault="006320D5">
      <w:pPr>
        <w:pStyle w:val="ConsPlusNormal"/>
        <w:ind w:firstLine="540"/>
        <w:jc w:val="both"/>
      </w:pPr>
      <w:r>
        <w:t>Присоединение насосов к сети после водомерного узла.</w:t>
      </w:r>
    </w:p>
    <w:p w:rsidR="006320D5" w:rsidRDefault="006320D5">
      <w:pPr>
        <w:pStyle w:val="ConsPlusNormal"/>
        <w:ind w:firstLine="540"/>
        <w:jc w:val="both"/>
      </w:pPr>
      <w: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w:t>
      </w:r>
      <w:proofErr w:type="spellStart"/>
      <w:r>
        <w:t>виброустановок</w:t>
      </w:r>
      <w:proofErr w:type="spellEnd"/>
      <w:r>
        <w:t>) на всасывающем и напорном трубопроводах.</w:t>
      </w:r>
    </w:p>
    <w:p w:rsidR="006320D5" w:rsidRDefault="006320D5">
      <w:pPr>
        <w:pStyle w:val="ConsPlusNormal"/>
        <w:ind w:firstLine="540"/>
        <w:jc w:val="both"/>
      </w:pPr>
      <w: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6320D5" w:rsidRDefault="006320D5">
      <w:pPr>
        <w:pStyle w:val="ConsPlusNormal"/>
        <w:ind w:firstLine="540"/>
        <w:jc w:val="both"/>
      </w:pPr>
    </w:p>
    <w:p w:rsidR="006320D5" w:rsidRDefault="006320D5">
      <w:pPr>
        <w:pStyle w:val="ConsPlusNormal"/>
        <w:ind w:firstLine="540"/>
        <w:jc w:val="both"/>
        <w:outlineLvl w:val="4"/>
      </w:pPr>
      <w:r>
        <w:t>1.1.5. Ремонт или замена оборудования, трубопроводов и оснащения пожарного водопровода.</w:t>
      </w:r>
    </w:p>
    <w:p w:rsidR="006320D5" w:rsidRDefault="006320D5">
      <w:pPr>
        <w:pStyle w:val="ConsPlusNormal"/>
        <w:ind w:firstLine="540"/>
        <w:jc w:val="both"/>
      </w:pPr>
      <w:r>
        <w:t xml:space="preserve">Устройство внутреннего противопожарного водопровода в соответствии с </w:t>
      </w:r>
      <w:hyperlink r:id="rId129" w:history="1">
        <w:r>
          <w:rPr>
            <w:color w:val="0000FF"/>
          </w:rPr>
          <w:t>табл. 1</w:t>
        </w:r>
      </w:hyperlink>
      <w:r>
        <w:t xml:space="preserve"> СНиПа 2.04.01-85.</w:t>
      </w:r>
    </w:p>
    <w:p w:rsidR="006320D5" w:rsidRDefault="006320D5">
      <w:pPr>
        <w:pStyle w:val="ConsPlusNormal"/>
        <w:ind w:firstLine="540"/>
        <w:jc w:val="both"/>
      </w:pPr>
      <w: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6320D5" w:rsidRDefault="006320D5">
      <w:pPr>
        <w:pStyle w:val="ConsPlusNormal"/>
        <w:ind w:firstLine="540"/>
        <w:jc w:val="both"/>
      </w:pPr>
      <w: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6320D5" w:rsidRDefault="006320D5">
      <w:pPr>
        <w:pStyle w:val="ConsPlusNormal"/>
        <w:ind w:firstLine="540"/>
        <w:jc w:val="both"/>
      </w:pPr>
      <w:proofErr w:type="spellStart"/>
      <w:r>
        <w:t>Закольцевание</w:t>
      </w:r>
      <w:proofErr w:type="spellEnd"/>
      <w:r>
        <w:t xml:space="preserve"> сети противопожарного водопровода, обеспечивающей две линии подачи воды для более высокой надежности </w:t>
      </w:r>
      <w:proofErr w:type="spellStart"/>
      <w:r>
        <w:t>водообеспечения</w:t>
      </w:r>
      <w:proofErr w:type="spellEnd"/>
    </w:p>
    <w:p w:rsidR="006320D5" w:rsidRDefault="006320D5">
      <w:pPr>
        <w:pStyle w:val="ConsPlusNormal"/>
        <w:ind w:firstLine="540"/>
        <w:jc w:val="both"/>
      </w:pPr>
    </w:p>
    <w:p w:rsidR="006320D5" w:rsidRDefault="006320D5">
      <w:pPr>
        <w:pStyle w:val="ConsPlusNormal"/>
        <w:ind w:firstLine="540"/>
        <w:jc w:val="both"/>
        <w:outlineLvl w:val="3"/>
      </w:pPr>
      <w:r>
        <w:t>1.2. Ремонт или замена системы горячего водоснабжения, в том числе:</w:t>
      </w:r>
    </w:p>
    <w:p w:rsidR="006320D5" w:rsidRDefault="006320D5">
      <w:pPr>
        <w:pStyle w:val="ConsPlusNormal"/>
        <w:ind w:firstLine="540"/>
        <w:jc w:val="both"/>
      </w:pPr>
    </w:p>
    <w:p w:rsidR="006320D5" w:rsidRDefault="006320D5">
      <w:pPr>
        <w:pStyle w:val="ConsPlusNormal"/>
        <w:ind w:firstLine="540"/>
        <w:jc w:val="both"/>
        <w:outlineLvl w:val="4"/>
      </w:pPr>
      <w:r>
        <w:t xml:space="preserve">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w:t>
      </w:r>
      <w:r>
        <w:lastRenderedPageBreak/>
        <w:t>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6320D5" w:rsidRDefault="006320D5">
      <w:pPr>
        <w:pStyle w:val="ConsPlusNormal"/>
        <w:ind w:firstLine="540"/>
        <w:jc w:val="both"/>
      </w:pPr>
    </w:p>
    <w:p w:rsidR="006320D5" w:rsidRDefault="006320D5">
      <w:pPr>
        <w:pStyle w:val="ConsPlusNormal"/>
        <w:ind w:firstLine="540"/>
        <w:jc w:val="both"/>
        <w:outlineLvl w:val="4"/>
      </w:pPr>
      <w:r>
        <w:t>1.2.2. Ремонт или замена разводящих магистралей и стояков.</w:t>
      </w:r>
    </w:p>
    <w:p w:rsidR="006320D5" w:rsidRDefault="006320D5">
      <w:pPr>
        <w:pStyle w:val="ConsPlusNormal"/>
        <w:ind w:firstLine="540"/>
        <w:jc w:val="both"/>
      </w:pPr>
      <w:r>
        <w:t xml:space="preserve">Демонтаж системы горячего водопровода полностью и устройство аналогичного в соответствии со </w:t>
      </w:r>
      <w:hyperlink r:id="rId130" w:history="1">
        <w:r>
          <w:rPr>
            <w:color w:val="0000FF"/>
          </w:rPr>
          <w:t>СНиП 2.04.01-85</w:t>
        </w:r>
      </w:hyperlink>
      <w:r>
        <w:t>.</w:t>
      </w:r>
    </w:p>
    <w:p w:rsidR="006320D5" w:rsidRDefault="006320D5">
      <w:pPr>
        <w:pStyle w:val="ConsPlusNormal"/>
        <w:ind w:firstLine="540"/>
        <w:jc w:val="both"/>
      </w:pPr>
      <w:r>
        <w:t xml:space="preserve">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w:t>
      </w:r>
      <w:proofErr w:type="spellStart"/>
      <w:r>
        <w:t>металлопластик</w:t>
      </w:r>
      <w:proofErr w:type="spellEnd"/>
      <w:r>
        <w:t>.</w:t>
      </w:r>
    </w:p>
    <w:p w:rsidR="006320D5" w:rsidRDefault="006320D5">
      <w:pPr>
        <w:pStyle w:val="ConsPlusNormal"/>
        <w:ind w:firstLine="540"/>
        <w:jc w:val="both"/>
      </w:pPr>
      <w:r>
        <w:t>Устройство на вводе в систему горячего водоснабжения водомерных узлов на подающей и циркуляционной трубах, но без обводной линии.</w:t>
      </w:r>
    </w:p>
    <w:p w:rsidR="006320D5" w:rsidRDefault="006320D5">
      <w:pPr>
        <w:pStyle w:val="ConsPlusNormal"/>
        <w:ind w:firstLine="540"/>
        <w:jc w:val="both"/>
      </w:pPr>
      <w:r>
        <w:t xml:space="preserve">Установка при модернизации счетчиков потребления горячей воды различного типа: </w:t>
      </w:r>
      <w:proofErr w:type="spellStart"/>
      <w:r>
        <w:t>крыльчатые</w:t>
      </w:r>
      <w:proofErr w:type="spellEnd"/>
      <w:r>
        <w:t xml:space="preserve">, турбинные, тахометрические, электромагнитные, универсальные </w:t>
      </w:r>
      <w:hyperlink r:id="rId131" w:history="1">
        <w:r>
          <w:rPr>
            <w:color w:val="0000FF"/>
          </w:rPr>
          <w:t>(ГОСТ 2874-82)</w:t>
        </w:r>
      </w:hyperlink>
      <w:r>
        <w:t>.</w:t>
      </w:r>
    </w:p>
    <w:p w:rsidR="006320D5" w:rsidRDefault="006320D5">
      <w:pPr>
        <w:pStyle w:val="ConsPlusNormal"/>
        <w:ind w:firstLine="540"/>
        <w:jc w:val="both"/>
      </w:pPr>
      <w:r>
        <w:t>При давлении на вводах ГВС в дома более 0,45 МПа - установка регуляторов давления.</w:t>
      </w:r>
    </w:p>
    <w:p w:rsidR="006320D5" w:rsidRDefault="006320D5">
      <w:pPr>
        <w:pStyle w:val="ConsPlusNormal"/>
        <w:ind w:firstLine="540"/>
        <w:jc w:val="both"/>
      </w:pPr>
      <w:r>
        <w:t>Установка фильтров тонкой и грубой очистки воды.</w:t>
      </w:r>
    </w:p>
    <w:p w:rsidR="006320D5" w:rsidRDefault="006320D5">
      <w:pPr>
        <w:pStyle w:val="ConsPlusNormal"/>
        <w:ind w:firstLine="540"/>
        <w:jc w:val="both"/>
      </w:pPr>
      <w: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6320D5" w:rsidRDefault="006320D5">
      <w:pPr>
        <w:pStyle w:val="ConsPlusNormal"/>
        <w:ind w:firstLine="540"/>
        <w:jc w:val="both"/>
      </w:pPr>
    </w:p>
    <w:p w:rsidR="006320D5" w:rsidRDefault="006320D5">
      <w:pPr>
        <w:pStyle w:val="ConsPlusNormal"/>
        <w:ind w:firstLine="540"/>
        <w:jc w:val="both"/>
        <w:outlineLvl w:val="4"/>
      </w:pPr>
      <w:r>
        <w:t>1.2.3. Замена запорной арматуры, в том числе на ответвлениях от стояков в квартиру.</w:t>
      </w:r>
    </w:p>
    <w:p w:rsidR="006320D5" w:rsidRDefault="006320D5">
      <w:pPr>
        <w:pStyle w:val="ConsPlusNormal"/>
        <w:ind w:firstLine="540"/>
        <w:jc w:val="both"/>
      </w:pPr>
      <w:r>
        <w:t>Замена поврежденных вентилей старого типа на новые.</w:t>
      </w:r>
    </w:p>
    <w:p w:rsidR="006320D5" w:rsidRDefault="006320D5">
      <w:pPr>
        <w:pStyle w:val="ConsPlusNormal"/>
        <w:ind w:firstLine="540"/>
        <w:jc w:val="both"/>
      </w:pPr>
      <w: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6320D5" w:rsidRDefault="006320D5">
      <w:pPr>
        <w:pStyle w:val="ConsPlusNormal"/>
        <w:ind w:firstLine="540"/>
        <w:jc w:val="both"/>
      </w:pPr>
      <w: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6320D5" w:rsidRDefault="006320D5">
      <w:pPr>
        <w:pStyle w:val="ConsPlusNormal"/>
        <w:ind w:firstLine="540"/>
        <w:jc w:val="both"/>
      </w:pPr>
    </w:p>
    <w:p w:rsidR="006320D5" w:rsidRDefault="006320D5">
      <w:pPr>
        <w:pStyle w:val="ConsPlusNormal"/>
        <w:ind w:firstLine="540"/>
        <w:jc w:val="both"/>
        <w:outlineLvl w:val="3"/>
      </w:pPr>
      <w:r>
        <w:t>1.3. Ремонт или замена системы водоотведения (</w:t>
      </w:r>
      <w:proofErr w:type="spellStart"/>
      <w:r>
        <w:t>канализования</w:t>
      </w:r>
      <w:proofErr w:type="spellEnd"/>
      <w:r>
        <w:t>), в том числе:</w:t>
      </w:r>
    </w:p>
    <w:p w:rsidR="006320D5" w:rsidRDefault="006320D5">
      <w:pPr>
        <w:pStyle w:val="ConsPlusNormal"/>
        <w:ind w:firstLine="540"/>
        <w:jc w:val="both"/>
      </w:pPr>
    </w:p>
    <w:p w:rsidR="006320D5" w:rsidRDefault="006320D5">
      <w:pPr>
        <w:pStyle w:val="ConsPlusNormal"/>
        <w:ind w:firstLine="540"/>
        <w:jc w:val="both"/>
        <w:outlineLvl w:val="4"/>
      </w:pPr>
      <w:r>
        <w:t>1.3.1. Ремонт или замена выпусков, сборных трубопроводов, стояков и вытяжек.</w:t>
      </w:r>
    </w:p>
    <w:p w:rsidR="006320D5" w:rsidRDefault="006320D5">
      <w:pPr>
        <w:pStyle w:val="ConsPlusNormal"/>
        <w:ind w:firstLine="540"/>
        <w:jc w:val="both"/>
      </w:pPr>
      <w:r>
        <w:t>Демонтаж системы канализации полностью и ее устройство вновь, включая выпуски из зданий.</w:t>
      </w:r>
    </w:p>
    <w:p w:rsidR="006320D5" w:rsidRDefault="006320D5">
      <w:pPr>
        <w:pStyle w:val="ConsPlusNormal"/>
        <w:ind w:firstLine="540"/>
        <w:jc w:val="both"/>
      </w:pPr>
      <w: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6320D5" w:rsidRDefault="006320D5">
      <w:pPr>
        <w:pStyle w:val="ConsPlusNormal"/>
        <w:ind w:firstLine="540"/>
        <w:jc w:val="both"/>
      </w:pPr>
      <w:r>
        <w:t>При наличии наружной системы дождевой канализации - устройство выпусков в наружную сеть без устройства перепуска и гидрозатвора.</w:t>
      </w:r>
    </w:p>
    <w:p w:rsidR="006320D5" w:rsidRDefault="006320D5">
      <w:pPr>
        <w:pStyle w:val="ConsPlusNormal"/>
        <w:ind w:firstLine="540"/>
        <w:jc w:val="both"/>
      </w:pPr>
      <w:r>
        <w:t>Устройство гидравлических затворов на выпусках под всеми санитарными приборами и другими приемниками сточных вод.</w:t>
      </w:r>
    </w:p>
    <w:p w:rsidR="006320D5" w:rsidRDefault="006320D5">
      <w:pPr>
        <w:pStyle w:val="ConsPlusNormal"/>
        <w:ind w:firstLine="540"/>
        <w:jc w:val="both"/>
      </w:pPr>
      <w:r>
        <w:t>Устройство вытяжных труб для вентиляции сетей внутренней канализации, являющихся продолжением канализационных стояков.</w:t>
      </w:r>
    </w:p>
    <w:p w:rsidR="006320D5" w:rsidRDefault="006320D5">
      <w:pPr>
        <w:pStyle w:val="ConsPlusNormal"/>
        <w:ind w:firstLine="540"/>
        <w:jc w:val="both"/>
      </w:pPr>
    </w:p>
    <w:p w:rsidR="006320D5" w:rsidRDefault="006320D5">
      <w:pPr>
        <w:pStyle w:val="ConsPlusNormal"/>
        <w:ind w:firstLine="540"/>
        <w:jc w:val="both"/>
        <w:outlineLvl w:val="3"/>
      </w:pPr>
      <w:r>
        <w:t>1.4. Ремонт или замена системы отопления, в том числе:</w:t>
      </w:r>
    </w:p>
    <w:p w:rsidR="006320D5" w:rsidRDefault="006320D5">
      <w:pPr>
        <w:pStyle w:val="ConsPlusNormal"/>
        <w:ind w:firstLine="540"/>
        <w:jc w:val="both"/>
      </w:pPr>
    </w:p>
    <w:p w:rsidR="006320D5" w:rsidRDefault="006320D5">
      <w:pPr>
        <w:pStyle w:val="ConsPlusNormal"/>
        <w:ind w:firstLine="540"/>
        <w:jc w:val="both"/>
        <w:outlineLvl w:val="4"/>
      </w:pPr>
      <w:r>
        <w:t>1.4.1. Ремонт или замена разводящих магистралей и стояков.</w:t>
      </w:r>
    </w:p>
    <w:p w:rsidR="006320D5" w:rsidRDefault="006320D5">
      <w:pPr>
        <w:pStyle w:val="ConsPlusNormal"/>
        <w:ind w:firstLine="540"/>
        <w:jc w:val="both"/>
      </w:pPr>
      <w: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6320D5" w:rsidRDefault="006320D5">
      <w:pPr>
        <w:pStyle w:val="ConsPlusNormal"/>
        <w:ind w:firstLine="540"/>
        <w:jc w:val="both"/>
      </w:pPr>
      <w:r>
        <w:t>Модернизация узлов ввода систем отопления с установкой регуляторов перепада давления и смесительного узла.</w:t>
      </w:r>
    </w:p>
    <w:p w:rsidR="006320D5" w:rsidRDefault="006320D5">
      <w:pPr>
        <w:pStyle w:val="ConsPlusNormal"/>
        <w:ind w:firstLine="540"/>
        <w:jc w:val="both"/>
      </w:pPr>
      <w:r>
        <w:t xml:space="preserve">При модернизации системы отопления установка технических устройств (узлов управления </w:t>
      </w:r>
      <w:r>
        <w:lastRenderedPageBreak/>
        <w:t>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6320D5" w:rsidRDefault="006320D5">
      <w:pPr>
        <w:pStyle w:val="ConsPlusNormal"/>
        <w:ind w:firstLine="540"/>
        <w:jc w:val="both"/>
      </w:pPr>
    </w:p>
    <w:p w:rsidR="006320D5" w:rsidRDefault="006320D5">
      <w:pPr>
        <w:pStyle w:val="ConsPlusNormal"/>
        <w:ind w:firstLine="540"/>
        <w:jc w:val="both"/>
        <w:outlineLvl w:val="4"/>
      </w:pPr>
      <w:r>
        <w:t>1.4.2. Замена запорной и регулировочной арматуры, в том числе на ответвлении от стояков к отопительным приборам в жилых помещениях.</w:t>
      </w:r>
    </w:p>
    <w:p w:rsidR="006320D5" w:rsidRDefault="006320D5">
      <w:pPr>
        <w:pStyle w:val="ConsPlusNormal"/>
        <w:ind w:firstLine="540"/>
        <w:jc w:val="both"/>
      </w:pPr>
      <w:r>
        <w:t>Установка шаровых кранов: кран шаровой стальной присоединение (приварное), балансировочный шаровой кран стальной присоединение (приварное).</w:t>
      </w:r>
    </w:p>
    <w:p w:rsidR="006320D5" w:rsidRDefault="006320D5">
      <w:pPr>
        <w:pStyle w:val="ConsPlusNormal"/>
        <w:ind w:firstLine="540"/>
        <w:jc w:val="both"/>
      </w:pPr>
      <w: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6320D5" w:rsidRDefault="006320D5">
      <w:pPr>
        <w:pStyle w:val="ConsPlusNormal"/>
        <w:ind w:firstLine="540"/>
        <w:jc w:val="both"/>
      </w:pPr>
      <w: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6320D5" w:rsidRDefault="006320D5">
      <w:pPr>
        <w:pStyle w:val="ConsPlusNormal"/>
        <w:ind w:firstLine="540"/>
        <w:jc w:val="both"/>
      </w:pPr>
    </w:p>
    <w:p w:rsidR="006320D5" w:rsidRDefault="006320D5">
      <w:pPr>
        <w:pStyle w:val="ConsPlusNormal"/>
        <w:ind w:firstLine="540"/>
        <w:jc w:val="both"/>
        <w:outlineLvl w:val="4"/>
      </w:pPr>
      <w:r>
        <w:t>1.4.3. Перегруппировка или замена отопительных приборов.</w:t>
      </w:r>
    </w:p>
    <w:p w:rsidR="006320D5" w:rsidRDefault="006320D5">
      <w:pPr>
        <w:pStyle w:val="ConsPlusNormal"/>
        <w:ind w:firstLine="540"/>
        <w:jc w:val="both"/>
      </w:pPr>
      <w: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2" w:history="1">
        <w:r>
          <w:rPr>
            <w:color w:val="0000FF"/>
          </w:rPr>
          <w:t>СНиП 2.04.05-91</w:t>
        </w:r>
      </w:hyperlink>
      <w:r>
        <w:t xml:space="preserve"> в местах общего пользования.</w:t>
      </w:r>
    </w:p>
    <w:p w:rsidR="006320D5" w:rsidRDefault="006320D5">
      <w:pPr>
        <w:pStyle w:val="ConsPlusNormal"/>
        <w:ind w:firstLine="540"/>
        <w:jc w:val="both"/>
      </w:pPr>
      <w:r>
        <w:t>Замена отопительных приборов (радиаторов), расположенных в жилых помещениях, не имеющих отключающих устройств.</w:t>
      </w:r>
    </w:p>
    <w:p w:rsidR="006320D5" w:rsidRDefault="006320D5">
      <w:pPr>
        <w:pStyle w:val="ConsPlusNormal"/>
        <w:ind w:firstLine="540"/>
        <w:jc w:val="both"/>
      </w:pPr>
    </w:p>
    <w:p w:rsidR="006320D5" w:rsidRDefault="006320D5">
      <w:pPr>
        <w:pStyle w:val="ConsPlusNormal"/>
        <w:ind w:firstLine="540"/>
        <w:jc w:val="both"/>
        <w:outlineLvl w:val="4"/>
      </w:pPr>
      <w:r>
        <w:t xml:space="preserve">1.4.4. Установка, ремонт или замена в комплексе оборудования индивидуальных тепловых пунктов (ИТП) и, при наличии, </w:t>
      </w:r>
      <w:proofErr w:type="spellStart"/>
      <w:r>
        <w:t>повысительных</w:t>
      </w:r>
      <w:proofErr w:type="spellEnd"/>
      <w:r>
        <w:t xml:space="preserve"> насосных установок.</w:t>
      </w:r>
    </w:p>
    <w:p w:rsidR="006320D5" w:rsidRDefault="006320D5">
      <w:pPr>
        <w:pStyle w:val="ConsPlusNormal"/>
        <w:ind w:firstLine="540"/>
        <w:jc w:val="both"/>
      </w:pPr>
      <w:r>
        <w:t>Установка ИТП в многоквартирных домах, где они отсутствуют.</w:t>
      </w:r>
    </w:p>
    <w:p w:rsidR="006320D5" w:rsidRDefault="006320D5">
      <w:pPr>
        <w:pStyle w:val="ConsPlusNormal"/>
        <w:ind w:firstLine="540"/>
        <w:jc w:val="both"/>
      </w:pPr>
      <w: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6320D5" w:rsidRDefault="006320D5">
      <w:pPr>
        <w:pStyle w:val="ConsPlusNormal"/>
        <w:ind w:firstLine="540"/>
        <w:jc w:val="both"/>
      </w:pPr>
    </w:p>
    <w:p w:rsidR="006320D5" w:rsidRDefault="006320D5">
      <w:pPr>
        <w:pStyle w:val="ConsPlusNormal"/>
        <w:ind w:firstLine="540"/>
        <w:jc w:val="both"/>
        <w:outlineLvl w:val="3"/>
      </w:pPr>
      <w:r>
        <w:t>1.5. Ремонт или замена системы газоснабжения, в том числе:</w:t>
      </w:r>
    </w:p>
    <w:p w:rsidR="006320D5" w:rsidRDefault="006320D5">
      <w:pPr>
        <w:pStyle w:val="ConsPlusNormal"/>
        <w:ind w:firstLine="540"/>
        <w:jc w:val="both"/>
      </w:pPr>
    </w:p>
    <w:p w:rsidR="006320D5" w:rsidRDefault="006320D5">
      <w:pPr>
        <w:pStyle w:val="ConsPlusNormal"/>
        <w:ind w:firstLine="540"/>
        <w:jc w:val="both"/>
        <w:outlineLvl w:val="4"/>
      </w:pPr>
      <w:r>
        <w:t>1.5.1. Ремонт или замена внутридомовых разводящих магистралей и стояков.</w:t>
      </w:r>
    </w:p>
    <w:p w:rsidR="006320D5" w:rsidRDefault="006320D5">
      <w:pPr>
        <w:pStyle w:val="ConsPlusNormal"/>
        <w:ind w:firstLine="540"/>
        <w:jc w:val="both"/>
      </w:pPr>
      <w:r>
        <w:t xml:space="preserve">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w:t>
      </w:r>
      <w:proofErr w:type="spellStart"/>
      <w:r>
        <w:t>отмостки</w:t>
      </w:r>
      <w:proofErr w:type="spellEnd"/>
      <w:r>
        <w:t xml:space="preserve"> или на высоте низа балконных плит второго этажа на высоте ~ 3,60 м от </w:t>
      </w:r>
      <w:proofErr w:type="spellStart"/>
      <w:r>
        <w:t>отмостки</w:t>
      </w:r>
      <w:proofErr w:type="spellEnd"/>
      <w:r>
        <w:t>.</w:t>
      </w:r>
    </w:p>
    <w:p w:rsidR="006320D5" w:rsidRDefault="006320D5">
      <w:pPr>
        <w:pStyle w:val="ConsPlusNormal"/>
        <w:ind w:firstLine="540"/>
        <w:jc w:val="both"/>
      </w:pPr>
      <w:r>
        <w:t>Подводка к газовым стоякам непосредственно в кухне, если газовая магистраль опоясывает дом.</w:t>
      </w:r>
    </w:p>
    <w:p w:rsidR="006320D5" w:rsidRDefault="006320D5">
      <w:pPr>
        <w:pStyle w:val="ConsPlusNormal"/>
        <w:ind w:firstLine="540"/>
        <w:jc w:val="both"/>
      </w:pPr>
      <w:r>
        <w:t xml:space="preserve">В случае прохождения газовой магистрали по одному фасаду, к которому примыкают большинство кухонь, устройство подводки к стоякам кухонь, расположенных </w:t>
      </w:r>
      <w:proofErr w:type="gramStart"/>
      <w:r>
        <w:t>на противоположном фасаде</w:t>
      </w:r>
      <w:proofErr w:type="gramEnd"/>
      <w:r>
        <w:t xml:space="preserve"> проводится по лестничной клетке и подсобным помещениям квартир, за исключением санузлов.</w:t>
      </w:r>
    </w:p>
    <w:p w:rsidR="006320D5" w:rsidRDefault="006320D5">
      <w:pPr>
        <w:pStyle w:val="ConsPlusNormal"/>
        <w:ind w:firstLine="540"/>
        <w:jc w:val="both"/>
      </w:pPr>
      <w:r>
        <w:t>Установка отключающих кранов на стояках снаружи здания.</w:t>
      </w:r>
    </w:p>
    <w:p w:rsidR="006320D5" w:rsidRDefault="006320D5">
      <w:pPr>
        <w:pStyle w:val="ConsPlusNormal"/>
        <w:ind w:firstLine="540"/>
        <w:jc w:val="both"/>
      </w:pPr>
      <w:r>
        <w:t>Прочистка вентиляционных каналов кухонь и газопроводов при установке газовых колонок.</w:t>
      </w:r>
    </w:p>
    <w:p w:rsidR="006320D5" w:rsidRDefault="006320D5">
      <w:pPr>
        <w:pStyle w:val="ConsPlusNormal"/>
        <w:ind w:firstLine="540"/>
        <w:jc w:val="both"/>
      </w:pPr>
      <w: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3" w:history="1">
        <w:r>
          <w:rPr>
            <w:color w:val="0000FF"/>
          </w:rPr>
          <w:t>ГОСТ Р 50838-95</w:t>
        </w:r>
      </w:hyperlink>
      <w:r>
        <w:t xml:space="preserve">), трубы </w:t>
      </w:r>
      <w:proofErr w:type="spellStart"/>
      <w:r>
        <w:t>водогазопроводные</w:t>
      </w:r>
      <w:proofErr w:type="spellEnd"/>
      <w:r>
        <w:t xml:space="preserve"> и </w:t>
      </w:r>
      <w:proofErr w:type="spellStart"/>
      <w:r>
        <w:t>водогазопроводные</w:t>
      </w:r>
      <w:proofErr w:type="spellEnd"/>
      <w:r>
        <w:t xml:space="preserve"> оцинкованные в соответствии с </w:t>
      </w:r>
      <w:hyperlink r:id="rId134" w:history="1">
        <w:r>
          <w:rPr>
            <w:color w:val="0000FF"/>
          </w:rPr>
          <w:t>ГОСТ 3262</w:t>
        </w:r>
      </w:hyperlink>
      <w:r>
        <w:t>, а также полиэтиленовые трубы ПНД высокой густоты (ПЭ80 и ПЭ100).</w:t>
      </w:r>
    </w:p>
    <w:p w:rsidR="006320D5" w:rsidRDefault="006320D5">
      <w:pPr>
        <w:pStyle w:val="ConsPlusNormal"/>
        <w:ind w:firstLine="540"/>
        <w:jc w:val="both"/>
      </w:pPr>
    </w:p>
    <w:p w:rsidR="006320D5" w:rsidRDefault="006320D5">
      <w:pPr>
        <w:pStyle w:val="ConsPlusNormal"/>
        <w:ind w:firstLine="540"/>
        <w:jc w:val="both"/>
        <w:outlineLvl w:val="4"/>
      </w:pPr>
      <w:r>
        <w:t>1.5.2. Замена запорной и регулировочной арматуры, в том числе на ответвлении от стояков к бытовым газовым приборам в жилых помещениях.</w:t>
      </w:r>
    </w:p>
    <w:p w:rsidR="006320D5" w:rsidRDefault="006320D5">
      <w:pPr>
        <w:pStyle w:val="ConsPlusNormal"/>
        <w:ind w:firstLine="540"/>
        <w:jc w:val="both"/>
      </w:pPr>
      <w:r>
        <w:t>Монтаж задвижек, снабженных электрическим или гидравлическим приводом для дистанционного или автоматического управления.</w:t>
      </w:r>
    </w:p>
    <w:p w:rsidR="006320D5" w:rsidRDefault="006320D5">
      <w:pPr>
        <w:pStyle w:val="ConsPlusNormal"/>
        <w:ind w:firstLine="540"/>
        <w:jc w:val="both"/>
      </w:pPr>
      <w:r>
        <w:t>При проведении модернизации - монтаж современных устройств из бронзы, латуни, стойкой к выщелачиванию, или серого чугуна.</w:t>
      </w:r>
    </w:p>
    <w:p w:rsidR="006320D5" w:rsidRDefault="006320D5">
      <w:pPr>
        <w:pStyle w:val="ConsPlusNormal"/>
        <w:ind w:firstLine="540"/>
        <w:jc w:val="both"/>
      </w:pPr>
      <w:r>
        <w:t>Замена изношенной запорной и регулировочной арматуры на аналогичную.</w:t>
      </w:r>
    </w:p>
    <w:p w:rsidR="006320D5" w:rsidRDefault="006320D5">
      <w:pPr>
        <w:pStyle w:val="ConsPlusNormal"/>
        <w:ind w:firstLine="540"/>
        <w:jc w:val="both"/>
      </w:pPr>
    </w:p>
    <w:p w:rsidR="006320D5" w:rsidRDefault="006320D5">
      <w:pPr>
        <w:pStyle w:val="ConsPlusNormal"/>
        <w:ind w:firstLine="540"/>
        <w:jc w:val="both"/>
        <w:outlineLvl w:val="3"/>
      </w:pPr>
      <w:r>
        <w:lastRenderedPageBreak/>
        <w:t>1.6. Ремонт или замена системы электроснабжения, в том числе:</w:t>
      </w:r>
    </w:p>
    <w:p w:rsidR="006320D5" w:rsidRDefault="006320D5">
      <w:pPr>
        <w:pStyle w:val="ConsPlusNormal"/>
        <w:ind w:firstLine="540"/>
        <w:jc w:val="both"/>
      </w:pPr>
    </w:p>
    <w:p w:rsidR="006320D5" w:rsidRDefault="006320D5">
      <w:pPr>
        <w:pStyle w:val="ConsPlusNormal"/>
        <w:ind w:firstLine="540"/>
        <w:jc w:val="both"/>
        <w:outlineLvl w:val="4"/>
      </w:pPr>
      <w:r>
        <w:t>1.6.1. Ремонт или замена ГРЩ, распределительных и групповых щитов.</w:t>
      </w:r>
    </w:p>
    <w:p w:rsidR="006320D5" w:rsidRDefault="006320D5">
      <w:pPr>
        <w:pStyle w:val="ConsPlusNormal"/>
        <w:ind w:firstLine="540"/>
        <w:jc w:val="both"/>
      </w:pPr>
      <w:r>
        <w:t xml:space="preserve">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w:t>
      </w:r>
      <w:proofErr w:type="spellStart"/>
      <w:r>
        <w:t>алюмомедными</w:t>
      </w:r>
      <w:proofErr w:type="spellEnd"/>
      <w:r>
        <w:t xml:space="preserve"> жилами.</w:t>
      </w:r>
    </w:p>
    <w:p w:rsidR="006320D5" w:rsidRDefault="006320D5">
      <w:pPr>
        <w:pStyle w:val="ConsPlusNormal"/>
        <w:ind w:firstLine="540"/>
        <w:jc w:val="both"/>
      </w:pPr>
      <w: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5" w:history="1">
        <w:r>
          <w:rPr>
            <w:color w:val="0000FF"/>
          </w:rPr>
          <w:t>ГОСТу Р50345-99</w:t>
        </w:r>
      </w:hyperlink>
      <w:r>
        <w:t xml:space="preserve"> и изготавливаемых по ТУ 2000 АГИЕ. 641.235.003.</w:t>
      </w:r>
    </w:p>
    <w:p w:rsidR="006320D5" w:rsidRDefault="006320D5">
      <w:pPr>
        <w:pStyle w:val="ConsPlusNormal"/>
        <w:ind w:firstLine="540"/>
        <w:jc w:val="both"/>
      </w:pPr>
    </w:p>
    <w:p w:rsidR="006320D5" w:rsidRDefault="006320D5">
      <w:pPr>
        <w:pStyle w:val="ConsPlusNormal"/>
        <w:ind w:firstLine="540"/>
        <w:jc w:val="both"/>
        <w:outlineLvl w:val="4"/>
      </w:pPr>
      <w:r>
        <w:t>1.6.2. Ремонт или замена внутридомовых разводящих магистралей и стояков коммунального и квартирного освещения.</w:t>
      </w:r>
    </w:p>
    <w:p w:rsidR="006320D5" w:rsidRDefault="006320D5">
      <w:pPr>
        <w:pStyle w:val="ConsPlusNormal"/>
        <w:ind w:firstLine="540"/>
        <w:jc w:val="both"/>
      </w:pPr>
      <w:r>
        <w:t>Смена всей электропроводки с резиновой изоляцией на провода и кабели с медными жилами, рассчитанными на повышенное напряжение.</w:t>
      </w:r>
    </w:p>
    <w:p w:rsidR="006320D5" w:rsidRDefault="006320D5">
      <w:pPr>
        <w:pStyle w:val="ConsPlusNormal"/>
        <w:ind w:firstLine="540"/>
        <w:jc w:val="both"/>
      </w:pPr>
      <w:r>
        <w:t xml:space="preserve">Демонтаж и прокладка всех питающих линий по </w:t>
      </w:r>
      <w:proofErr w:type="spellStart"/>
      <w:r>
        <w:t>техподполью</w:t>
      </w:r>
      <w:proofErr w:type="spellEnd"/>
      <w:r>
        <w:t xml:space="preserve"> в пластмассовых трубах, установка на лестничных клетках совмещенных этажных щитков с УЗО на вводах в квартиры.</w:t>
      </w:r>
    </w:p>
    <w:p w:rsidR="006320D5" w:rsidRDefault="006320D5">
      <w:pPr>
        <w:pStyle w:val="ConsPlusNormal"/>
        <w:ind w:firstLine="540"/>
        <w:jc w:val="both"/>
      </w:pPr>
    </w:p>
    <w:p w:rsidR="006320D5" w:rsidRDefault="006320D5">
      <w:pPr>
        <w:pStyle w:val="ConsPlusNormal"/>
        <w:ind w:firstLine="540"/>
        <w:jc w:val="both"/>
        <w:outlineLvl w:val="4"/>
      </w:pPr>
      <w:r>
        <w:t>1.6.3. Замена ответвлений от этажных щитков или коробок квартирных счетчиков, установочных и осветительных приборов коммунального освещения.</w:t>
      </w:r>
    </w:p>
    <w:p w:rsidR="006320D5" w:rsidRDefault="006320D5">
      <w:pPr>
        <w:pStyle w:val="ConsPlusNormal"/>
        <w:ind w:firstLine="540"/>
        <w:jc w:val="both"/>
      </w:pPr>
      <w:r>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6320D5" w:rsidRDefault="006320D5">
      <w:pPr>
        <w:pStyle w:val="ConsPlusNormal"/>
        <w:ind w:firstLine="540"/>
        <w:jc w:val="both"/>
      </w:pPr>
      <w:r>
        <w:t>Установка на лестничных клетках энергосберегающих и антивандальных светильников.</w:t>
      </w:r>
    </w:p>
    <w:p w:rsidR="006320D5" w:rsidRDefault="006320D5">
      <w:pPr>
        <w:pStyle w:val="ConsPlusNormal"/>
        <w:ind w:firstLine="540"/>
        <w:jc w:val="both"/>
      </w:pPr>
    </w:p>
    <w:p w:rsidR="006320D5" w:rsidRDefault="006320D5">
      <w:pPr>
        <w:pStyle w:val="ConsPlusNormal"/>
        <w:ind w:firstLine="540"/>
        <w:jc w:val="both"/>
        <w:outlineLvl w:val="4"/>
      </w:pPr>
      <w:r>
        <w:t>1.6.4. Замена электрических сетей для питания электрооборудования лифтов и электрооборудования для обеспечения работы инженерных систем.</w:t>
      </w:r>
    </w:p>
    <w:p w:rsidR="006320D5" w:rsidRDefault="006320D5">
      <w:pPr>
        <w:pStyle w:val="ConsPlusNormal"/>
        <w:ind w:firstLine="540"/>
        <w:jc w:val="both"/>
      </w:pPr>
      <w: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6320D5" w:rsidRDefault="006320D5">
      <w:pPr>
        <w:pStyle w:val="ConsPlusNormal"/>
        <w:ind w:firstLine="540"/>
        <w:jc w:val="both"/>
      </w:pPr>
    </w:p>
    <w:p w:rsidR="006320D5" w:rsidRDefault="006320D5">
      <w:pPr>
        <w:pStyle w:val="ConsPlusNormal"/>
        <w:ind w:firstLine="540"/>
        <w:jc w:val="both"/>
        <w:outlineLvl w:val="2"/>
      </w:pPr>
      <w:r>
        <w:t>2. Модернизация инженерных систем при их замене, в том числе:</w:t>
      </w:r>
    </w:p>
    <w:p w:rsidR="006320D5" w:rsidRDefault="006320D5">
      <w:pPr>
        <w:pStyle w:val="ConsPlusNormal"/>
        <w:ind w:firstLine="540"/>
        <w:jc w:val="both"/>
      </w:pPr>
    </w:p>
    <w:p w:rsidR="006320D5" w:rsidRDefault="006320D5">
      <w:pPr>
        <w:pStyle w:val="ConsPlusNormal"/>
        <w:ind w:firstLine="540"/>
        <w:jc w:val="both"/>
      </w:pPr>
      <w:r>
        <w:t xml:space="preserve">2.1. Обязательное применение модернизированных отопительных приборов и трубопроводов из пластика, </w:t>
      </w:r>
      <w:proofErr w:type="spellStart"/>
      <w:r>
        <w:t>металлопластика</w:t>
      </w:r>
      <w:proofErr w:type="spellEnd"/>
      <w:r>
        <w:t xml:space="preserve"> и др.</w:t>
      </w:r>
    </w:p>
    <w:p w:rsidR="006320D5" w:rsidRDefault="006320D5">
      <w:pPr>
        <w:pStyle w:val="ConsPlusNormal"/>
        <w:ind w:firstLine="540"/>
        <w:jc w:val="both"/>
      </w:pPr>
      <w: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6320D5" w:rsidRDefault="006320D5">
      <w:pPr>
        <w:pStyle w:val="ConsPlusNormal"/>
        <w:ind w:firstLine="540"/>
        <w:jc w:val="both"/>
      </w:pP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pPr>
      <w:proofErr w:type="spellStart"/>
      <w:r>
        <w:rPr>
          <w:color w:val="0A2666"/>
        </w:rPr>
        <w:t>КонсультантПлюс</w:t>
      </w:r>
      <w:proofErr w:type="spellEnd"/>
      <w:r>
        <w:rPr>
          <w:color w:val="0A2666"/>
        </w:rPr>
        <w:t>: примечание.</w:t>
      </w:r>
    </w:p>
    <w:p w:rsidR="006320D5" w:rsidRDefault="006320D5">
      <w:pPr>
        <w:pStyle w:val="ConsPlusNormal"/>
        <w:ind w:firstLine="540"/>
        <w:jc w:val="both"/>
      </w:pPr>
      <w:r>
        <w:rPr>
          <w:color w:val="0A2666"/>
        </w:rPr>
        <w:t>Нумерация пунктов дана в соответствии с официальным текстом документа.</w:t>
      </w: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outlineLvl w:val="2"/>
      </w:pPr>
      <w:r>
        <w:t xml:space="preserve">4. Замена печного отопления центральным, в том числе с устройством теплопроводов и тепловых пунктов, крышных и </w:t>
      </w:r>
      <w:proofErr w:type="spellStart"/>
      <w:r>
        <w:t>блочно</w:t>
      </w:r>
      <w:proofErr w:type="spellEnd"/>
      <w:r>
        <w:t>-модульных котельных за исключением поквартирной установки газовых котлов.</w:t>
      </w:r>
    </w:p>
    <w:p w:rsidR="006320D5" w:rsidRDefault="006320D5">
      <w:pPr>
        <w:pStyle w:val="ConsPlusNormal"/>
        <w:ind w:firstLine="540"/>
        <w:jc w:val="both"/>
      </w:pPr>
    </w:p>
    <w:p w:rsidR="006320D5" w:rsidRDefault="006320D5">
      <w:pPr>
        <w:pStyle w:val="ConsPlusNormal"/>
        <w:ind w:firstLine="540"/>
        <w:jc w:val="both"/>
      </w:pPr>
      <w:r>
        <w:t>Присоединение к существующей внешней тепловой сети и устройство теплового пункта при расстоянии до точки подпитки до 150 м.</w:t>
      </w:r>
    </w:p>
    <w:p w:rsidR="006320D5" w:rsidRDefault="006320D5">
      <w:pPr>
        <w:pStyle w:val="ConsPlusNormal"/>
        <w:ind w:firstLine="540"/>
        <w:jc w:val="both"/>
      </w:pPr>
    </w:p>
    <w:p w:rsidR="006320D5" w:rsidRDefault="006320D5">
      <w:pPr>
        <w:pStyle w:val="ConsPlusNormal"/>
        <w:ind w:firstLine="540"/>
        <w:jc w:val="both"/>
        <w:outlineLvl w:val="3"/>
      </w:pPr>
      <w:r>
        <w:t xml:space="preserve">Устройство крышных и </w:t>
      </w:r>
      <w:proofErr w:type="spellStart"/>
      <w:r>
        <w:t>блочно</w:t>
      </w:r>
      <w:proofErr w:type="spellEnd"/>
      <w:r>
        <w:t>-модульных котельных.</w:t>
      </w:r>
    </w:p>
    <w:p w:rsidR="006320D5" w:rsidRDefault="006320D5">
      <w:pPr>
        <w:pStyle w:val="ConsPlusNormal"/>
        <w:ind w:firstLine="540"/>
        <w:jc w:val="both"/>
      </w:pPr>
      <w:r>
        <w:t xml:space="preserve">Устройство крышных и </w:t>
      </w:r>
      <w:proofErr w:type="spellStart"/>
      <w:r>
        <w:t>блочно</w:t>
      </w:r>
      <w:proofErr w:type="spellEnd"/>
      <w:r>
        <w:t xml:space="preserve">-модульных котельных, входящих в состав общего имущества многоквартирного дома, оснащенных микропроцессорной автоматикой, которая экономичную </w:t>
      </w:r>
      <w:r>
        <w:lastRenderedPageBreak/>
        <w:t>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6320D5" w:rsidRDefault="006320D5">
      <w:pPr>
        <w:pStyle w:val="ConsPlusNormal"/>
        <w:ind w:firstLine="540"/>
        <w:jc w:val="both"/>
      </w:pPr>
    </w:p>
    <w:p w:rsidR="006320D5" w:rsidRDefault="006320D5">
      <w:pPr>
        <w:pStyle w:val="ConsPlusNormal"/>
        <w:jc w:val="center"/>
        <w:outlineLvl w:val="4"/>
      </w:pPr>
      <w:r>
        <w:t>Карт. 1. Крышная котельная</w:t>
      </w:r>
    </w:p>
    <w:p w:rsidR="006320D5" w:rsidRDefault="006320D5">
      <w:pPr>
        <w:pStyle w:val="ConsPlusNormal"/>
        <w:jc w:val="center"/>
      </w:pPr>
    </w:p>
    <w:p w:rsidR="006320D5" w:rsidRDefault="006320D5">
      <w:pPr>
        <w:pStyle w:val="ConsPlusNormal"/>
        <w:jc w:val="center"/>
      </w:pPr>
      <w:r>
        <w:pict>
          <v:shape id="_x0000_i1025" style="width:270.35pt;height:213.05pt" coordsize="" o:spt="100" adj="0,,0" path="" filled="f" stroked="f">
            <v:stroke joinstyle="miter"/>
            <v:imagedata r:id="rId136" o:title="base_1_149587_16"/>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6320D5" w:rsidRDefault="006320D5">
      <w:pPr>
        <w:pStyle w:val="ConsPlusNormal"/>
        <w:ind w:firstLine="540"/>
        <w:jc w:val="both"/>
      </w:pPr>
    </w:p>
    <w:p w:rsidR="006320D5" w:rsidRDefault="006320D5">
      <w:pPr>
        <w:pStyle w:val="ConsPlusNormal"/>
        <w:ind w:firstLine="540"/>
        <w:jc w:val="both"/>
        <w:outlineLvl w:val="2"/>
      </w:pPr>
      <w:r>
        <w:t xml:space="preserve">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w:t>
      </w:r>
      <w:proofErr w:type="spellStart"/>
      <w:r>
        <w:t>водоподкачек</w:t>
      </w:r>
      <w:proofErr w:type="spellEnd"/>
      <w:r>
        <w:t>, бойлерных.</w:t>
      </w:r>
    </w:p>
    <w:p w:rsidR="006320D5" w:rsidRDefault="006320D5">
      <w:pPr>
        <w:pStyle w:val="ConsPlusNormal"/>
        <w:ind w:firstLine="540"/>
        <w:jc w:val="both"/>
      </w:pPr>
    </w:p>
    <w:p w:rsidR="006320D5" w:rsidRDefault="006320D5">
      <w:pPr>
        <w:pStyle w:val="ConsPlusNormal"/>
        <w:ind w:firstLine="540"/>
        <w:jc w:val="both"/>
      </w:pPr>
      <w:r>
        <w:t>Указанные работы выполняются в соответствии с проектом.</w:t>
      </w:r>
    </w:p>
    <w:p w:rsidR="006320D5" w:rsidRDefault="006320D5">
      <w:pPr>
        <w:pStyle w:val="ConsPlusNormal"/>
        <w:ind w:firstLine="540"/>
        <w:jc w:val="both"/>
      </w:pPr>
    </w:p>
    <w:p w:rsidR="006320D5" w:rsidRDefault="006320D5">
      <w:pPr>
        <w:pStyle w:val="ConsPlusNormal"/>
        <w:ind w:firstLine="540"/>
        <w:jc w:val="both"/>
        <w:outlineLvl w:val="1"/>
      </w:pPr>
      <w:r>
        <w:t>Раздел II. Ремонт и замена лифтового оборудования.</w:t>
      </w:r>
    </w:p>
    <w:p w:rsidR="006320D5" w:rsidRDefault="006320D5">
      <w:pPr>
        <w:pStyle w:val="ConsPlusNormal"/>
        <w:ind w:firstLine="540"/>
        <w:jc w:val="both"/>
      </w:pPr>
    </w:p>
    <w:p w:rsidR="006320D5" w:rsidRDefault="006320D5">
      <w:pPr>
        <w:pStyle w:val="ConsPlusNormal"/>
        <w:ind w:firstLine="540"/>
        <w:jc w:val="both"/>
      </w:pPr>
      <w: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264" w:history="1">
        <w:r>
          <w:rPr>
            <w:color w:val="0000FF"/>
          </w:rPr>
          <w:t>разделе 2.2</w:t>
        </w:r>
      </w:hyperlink>
      <w:r>
        <w:t xml:space="preserve"> настоящих методических рекомендаций.</w:t>
      </w:r>
    </w:p>
    <w:p w:rsidR="006320D5" w:rsidRDefault="006320D5">
      <w:pPr>
        <w:pStyle w:val="ConsPlusNormal"/>
        <w:ind w:firstLine="540"/>
        <w:jc w:val="both"/>
      </w:pPr>
    </w:p>
    <w:p w:rsidR="006320D5" w:rsidRDefault="006320D5">
      <w:pPr>
        <w:pStyle w:val="ConsPlusNormal"/>
        <w:ind w:firstLine="540"/>
        <w:jc w:val="both"/>
        <w:outlineLvl w:val="1"/>
      </w:pPr>
      <w:r>
        <w:t>Раздел III. Ремонт крыш.</w:t>
      </w:r>
    </w:p>
    <w:p w:rsidR="006320D5" w:rsidRDefault="006320D5">
      <w:pPr>
        <w:pStyle w:val="ConsPlusNormal"/>
        <w:ind w:firstLine="540"/>
        <w:jc w:val="both"/>
      </w:pPr>
    </w:p>
    <w:p w:rsidR="006320D5" w:rsidRDefault="006320D5">
      <w:pPr>
        <w:pStyle w:val="ConsPlusNormal"/>
        <w:ind w:firstLine="540"/>
        <w:jc w:val="both"/>
        <w:outlineLvl w:val="2"/>
      </w:pPr>
      <w:r>
        <w:t>1. Ремонт конструкций крыш.</w:t>
      </w:r>
    </w:p>
    <w:p w:rsidR="006320D5" w:rsidRDefault="006320D5">
      <w:pPr>
        <w:pStyle w:val="ConsPlusNormal"/>
        <w:ind w:firstLine="540"/>
        <w:jc w:val="both"/>
      </w:pPr>
    </w:p>
    <w:p w:rsidR="006320D5" w:rsidRDefault="006320D5">
      <w:pPr>
        <w:pStyle w:val="ConsPlusNormal"/>
        <w:ind w:firstLine="540"/>
        <w:jc w:val="both"/>
        <w:outlineLvl w:val="3"/>
      </w:pPr>
      <w:r>
        <w:t>1.1. Из деревянных конструкций.</w:t>
      </w:r>
    </w:p>
    <w:p w:rsidR="006320D5" w:rsidRDefault="006320D5">
      <w:pPr>
        <w:pStyle w:val="ConsPlusNormal"/>
        <w:ind w:firstLine="540"/>
        <w:jc w:val="both"/>
      </w:pPr>
    </w:p>
    <w:p w:rsidR="006320D5" w:rsidRDefault="006320D5">
      <w:pPr>
        <w:pStyle w:val="ConsPlusNormal"/>
        <w:ind w:firstLine="540"/>
        <w:jc w:val="both"/>
        <w:outlineLvl w:val="4"/>
      </w:pPr>
      <w:r>
        <w:t xml:space="preserve">1.1.1. Ремонт с частичной заменой стропильных ног, </w:t>
      </w:r>
      <w:proofErr w:type="spellStart"/>
      <w:r>
        <w:t>мауэрлатов</w:t>
      </w:r>
      <w:proofErr w:type="spellEnd"/>
      <w:r>
        <w:t>, обрешетки сплошной и разряженной из брусков.</w:t>
      </w:r>
    </w:p>
    <w:p w:rsidR="006320D5" w:rsidRDefault="006320D5">
      <w:pPr>
        <w:pStyle w:val="ConsPlusNormal"/>
        <w:ind w:firstLine="540"/>
        <w:jc w:val="both"/>
      </w:pPr>
      <w: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6320D5" w:rsidRDefault="006320D5">
      <w:pPr>
        <w:pStyle w:val="ConsPlusNormal"/>
        <w:ind w:firstLine="540"/>
        <w:jc w:val="both"/>
      </w:pPr>
      <w:r>
        <w:t>Устранение провисания крыши.</w:t>
      </w:r>
    </w:p>
    <w:p w:rsidR="006320D5" w:rsidRDefault="006320D5">
      <w:pPr>
        <w:pStyle w:val="ConsPlusNormal"/>
        <w:ind w:firstLine="540"/>
        <w:jc w:val="both"/>
      </w:pPr>
      <w:r>
        <w:t>Замена крыши отдельными местами.</w:t>
      </w:r>
    </w:p>
    <w:p w:rsidR="006320D5" w:rsidRDefault="006320D5">
      <w:pPr>
        <w:pStyle w:val="ConsPlusNormal"/>
        <w:ind w:firstLine="540"/>
        <w:jc w:val="both"/>
      </w:pPr>
      <w:r>
        <w:t>Смена деревянных конструкций крыши.</w:t>
      </w:r>
    </w:p>
    <w:p w:rsidR="006320D5" w:rsidRDefault="006320D5">
      <w:pPr>
        <w:pStyle w:val="ConsPlusNormal"/>
        <w:ind w:firstLine="540"/>
        <w:jc w:val="both"/>
      </w:pPr>
      <w:r>
        <w:t xml:space="preserve">Смена сгнивших подкладок или </w:t>
      </w:r>
      <w:proofErr w:type="spellStart"/>
      <w:r>
        <w:t>мауэрлатов</w:t>
      </w:r>
      <w:proofErr w:type="spellEnd"/>
      <w:r>
        <w:t>.</w:t>
      </w:r>
    </w:p>
    <w:p w:rsidR="006320D5" w:rsidRDefault="006320D5">
      <w:pPr>
        <w:pStyle w:val="ConsPlusNormal"/>
        <w:ind w:firstLine="540"/>
        <w:jc w:val="both"/>
      </w:pPr>
      <w:r>
        <w:lastRenderedPageBreak/>
        <w:t>Замена отдельных элементов стропил или их усиление.</w:t>
      </w:r>
    </w:p>
    <w:p w:rsidR="006320D5" w:rsidRDefault="006320D5">
      <w:pPr>
        <w:pStyle w:val="ConsPlusNormal"/>
        <w:ind w:firstLine="540"/>
        <w:jc w:val="both"/>
      </w:pPr>
      <w:r>
        <w:t>Удаление и замена пораженного гниением участка вставкой такой же длины, удлинение накладок и скрепление их с затяжкой.</w:t>
      </w:r>
    </w:p>
    <w:p w:rsidR="006320D5" w:rsidRDefault="006320D5">
      <w:pPr>
        <w:pStyle w:val="ConsPlusNormal"/>
        <w:ind w:firstLine="540"/>
        <w:jc w:val="both"/>
      </w:pPr>
      <w:r>
        <w:t xml:space="preserve">Устройство систем </w:t>
      </w:r>
      <w:proofErr w:type="spellStart"/>
      <w:r>
        <w:t>антиобледенения</w:t>
      </w:r>
      <w:proofErr w:type="spellEnd"/>
      <w:r>
        <w:t xml:space="preserve"> (подогрева крыш) при наличии соответствующего технико-экономического обоснования.</w:t>
      </w:r>
    </w:p>
    <w:p w:rsidR="006320D5" w:rsidRDefault="006320D5">
      <w:pPr>
        <w:pStyle w:val="ConsPlusNormal"/>
        <w:ind w:firstLine="540"/>
        <w:jc w:val="both"/>
      </w:pPr>
      <w:r>
        <w:t>Укладка деревянных конструкций крыши вблизи дымовых труб с соблюдением требований противопожарной безопасности.</w:t>
      </w:r>
    </w:p>
    <w:p w:rsidR="006320D5" w:rsidRDefault="006320D5">
      <w:pPr>
        <w:pStyle w:val="ConsPlusNormal"/>
        <w:ind w:firstLine="540"/>
        <w:jc w:val="both"/>
      </w:pPr>
    </w:p>
    <w:p w:rsidR="006320D5" w:rsidRDefault="006320D5">
      <w:pPr>
        <w:pStyle w:val="ConsPlusNormal"/>
        <w:ind w:firstLine="540"/>
        <w:jc w:val="both"/>
        <w:outlineLvl w:val="4"/>
      </w:pPr>
      <w:r>
        <w:t xml:space="preserve">1.1.2. </w:t>
      </w:r>
      <w:proofErr w:type="spellStart"/>
      <w:r>
        <w:t>Антисептирование</w:t>
      </w:r>
      <w:proofErr w:type="spellEnd"/>
      <w:r>
        <w:t xml:space="preserve"> и </w:t>
      </w:r>
      <w:proofErr w:type="spellStart"/>
      <w:r>
        <w:t>антипирирование</w:t>
      </w:r>
      <w:proofErr w:type="spellEnd"/>
      <w:r>
        <w:t xml:space="preserve"> деревянных конструкций.</w:t>
      </w:r>
    </w:p>
    <w:p w:rsidR="006320D5" w:rsidRDefault="006320D5">
      <w:pPr>
        <w:pStyle w:val="ConsPlusNormal"/>
        <w:ind w:firstLine="540"/>
        <w:jc w:val="both"/>
      </w:pPr>
      <w:r>
        <w:t xml:space="preserve">Производство антисептической и огнезащитной обработки деревянных конструкций и строительных деталей: очистка древесины, подготовка, обработка </w:t>
      </w:r>
      <w:proofErr w:type="spellStart"/>
      <w:r>
        <w:t>антисепиками</w:t>
      </w:r>
      <w:proofErr w:type="spellEnd"/>
      <w:r>
        <w:t xml:space="preserve"> - водными растворами, маслянистыми антисептиками и в горячих ваннах.</w:t>
      </w:r>
    </w:p>
    <w:p w:rsidR="006320D5" w:rsidRDefault="006320D5">
      <w:pPr>
        <w:pStyle w:val="ConsPlusNormal"/>
        <w:ind w:firstLine="540"/>
        <w:jc w:val="both"/>
      </w:pPr>
    </w:p>
    <w:p w:rsidR="006320D5" w:rsidRDefault="006320D5">
      <w:pPr>
        <w:pStyle w:val="ConsPlusNormal"/>
        <w:ind w:firstLine="540"/>
        <w:jc w:val="both"/>
        <w:outlineLvl w:val="4"/>
      </w:pPr>
      <w:r>
        <w:t xml:space="preserve">1.1.3. Утепление </w:t>
      </w:r>
      <w:proofErr w:type="spellStart"/>
      <w:r>
        <w:t>подкровельного</w:t>
      </w:r>
      <w:proofErr w:type="spellEnd"/>
      <w:r>
        <w:t xml:space="preserve"> (чердачного) перекрытия.</w:t>
      </w:r>
    </w:p>
    <w:p w:rsidR="006320D5" w:rsidRDefault="006320D5">
      <w:pPr>
        <w:pStyle w:val="ConsPlusNormal"/>
        <w:ind w:firstLine="540"/>
        <w:jc w:val="both"/>
      </w:pPr>
      <w:r>
        <w:t>Смазка перекрытия глиноопилочной массой толщиной слоя 20 - 25 мм с заглаживанием поверхности.</w:t>
      </w:r>
    </w:p>
    <w:p w:rsidR="006320D5" w:rsidRDefault="006320D5">
      <w:pPr>
        <w:pStyle w:val="ConsPlusNormal"/>
        <w:ind w:firstLine="540"/>
        <w:jc w:val="both"/>
      </w:pPr>
      <w:r>
        <w:t>Замена глины и опилок керамзитобетоном.</w:t>
      </w:r>
    </w:p>
    <w:p w:rsidR="006320D5" w:rsidRDefault="006320D5">
      <w:pPr>
        <w:pStyle w:val="ConsPlusNormal"/>
        <w:ind w:firstLine="540"/>
        <w:jc w:val="both"/>
      </w:pPr>
      <w:r>
        <w:t>Засыпка перекрытия шлаком по ходовым доскам без нарушения слоя смазки.</w:t>
      </w: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pPr>
      <w:proofErr w:type="spellStart"/>
      <w:r>
        <w:rPr>
          <w:color w:val="0A2666"/>
        </w:rPr>
        <w:t>КонсультантПлюс</w:t>
      </w:r>
      <w:proofErr w:type="spellEnd"/>
      <w:r>
        <w:rPr>
          <w:color w:val="0A2666"/>
        </w:rPr>
        <w:t>: примечание.</w:t>
      </w:r>
    </w:p>
    <w:p w:rsidR="006320D5" w:rsidRDefault="006320D5">
      <w:pPr>
        <w:pStyle w:val="ConsPlusNormal"/>
        <w:ind w:firstLine="540"/>
        <w:jc w:val="both"/>
      </w:pPr>
      <w:r>
        <w:rPr>
          <w:color w:val="0A2666"/>
        </w:rPr>
        <w:t>Нумерация пунктов дана в соответствии с официальным текстом документа.</w:t>
      </w: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pPr>
      <w:r>
        <w:t xml:space="preserve">1.1.3. Утепление </w:t>
      </w:r>
      <w:proofErr w:type="spellStart"/>
      <w:r>
        <w:t>подкровельного</w:t>
      </w:r>
      <w:proofErr w:type="spellEnd"/>
      <w:r>
        <w:t xml:space="preserve">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6320D5" w:rsidRDefault="006320D5">
      <w:pPr>
        <w:pStyle w:val="ConsPlusNormal"/>
        <w:ind w:firstLine="540"/>
        <w:jc w:val="both"/>
      </w:pPr>
    </w:p>
    <w:p w:rsidR="006320D5" w:rsidRDefault="006320D5">
      <w:pPr>
        <w:pStyle w:val="ConsPlusNormal"/>
        <w:ind w:firstLine="540"/>
        <w:jc w:val="both"/>
        <w:outlineLvl w:val="4"/>
      </w:pPr>
      <w:r>
        <w:t>1.1.4. Ремонт (замена) слуховых окон. Исполнение слуховых окон прямоугольной, треугольной или полукруглой формы.</w:t>
      </w:r>
    </w:p>
    <w:p w:rsidR="006320D5" w:rsidRDefault="006320D5">
      <w:pPr>
        <w:pStyle w:val="ConsPlusNormal"/>
        <w:ind w:firstLine="540"/>
        <w:jc w:val="both"/>
      </w:pPr>
    </w:p>
    <w:p w:rsidR="006320D5" w:rsidRDefault="006320D5">
      <w:pPr>
        <w:pStyle w:val="ConsPlusCell"/>
        <w:jc w:val="both"/>
      </w:pPr>
      <w:bookmarkStart w:id="26" w:name="P831"/>
      <w:bookmarkEnd w:id="26"/>
      <w:r>
        <w:t xml:space="preserve"> Рис. 3. Ориентированно-стружечная     Рис. 4. Фанера влагостойкая (ФСФ)</w:t>
      </w:r>
    </w:p>
    <w:p w:rsidR="006320D5" w:rsidRDefault="006320D5">
      <w:pPr>
        <w:pStyle w:val="ConsPlusCell"/>
        <w:jc w:val="both"/>
      </w:pPr>
      <w:r>
        <w:t xml:space="preserve"> плита (ОСП) для сплошной обрешетки    для сплошной обрешетки</w:t>
      </w:r>
    </w:p>
    <w:p w:rsidR="006320D5" w:rsidRDefault="006320D5">
      <w:pPr>
        <w:pStyle w:val="ConsPlusCell"/>
        <w:jc w:val="both"/>
      </w:pPr>
      <w:r>
        <w:t xml:space="preserve"> и каркасного строительства</w:t>
      </w:r>
    </w:p>
    <w:p w:rsidR="006320D5" w:rsidRDefault="006320D5">
      <w:pPr>
        <w:pStyle w:val="ConsPlusNormal"/>
        <w:ind w:firstLine="540"/>
        <w:jc w:val="both"/>
      </w:pPr>
    </w:p>
    <w:p w:rsidR="006320D5" w:rsidRDefault="006320D5">
      <w:pPr>
        <w:pStyle w:val="ConsPlusNormal"/>
        <w:ind w:firstLine="540"/>
        <w:jc w:val="both"/>
      </w:pPr>
      <w:r>
        <w:pict>
          <v:shape id="_x0000_i1026" style="width:436.4pt;height:151.35pt" coordsize="" o:spt="100" adj="0,,0" path="" filled="f" stroked="f">
            <v:stroke joinstyle="miter"/>
            <v:imagedata r:id="rId137" o:title="base_1_149587_17"/>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6320D5" w:rsidRDefault="006320D5">
      <w:pPr>
        <w:pStyle w:val="ConsPlusNormal"/>
        <w:ind w:firstLine="540"/>
        <w:jc w:val="both"/>
      </w:pPr>
      <w:r>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6320D5" w:rsidRDefault="006320D5">
      <w:pPr>
        <w:pStyle w:val="ConsPlusNormal"/>
        <w:ind w:firstLine="540"/>
        <w:jc w:val="both"/>
      </w:pPr>
      <w: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831" w:history="1">
        <w:r>
          <w:rPr>
            <w:color w:val="0000FF"/>
          </w:rPr>
          <w:t>(рис. 3, 4)</w:t>
        </w:r>
      </w:hyperlink>
      <w:r>
        <w:t>.</w:t>
      </w:r>
    </w:p>
    <w:p w:rsidR="006320D5" w:rsidRDefault="006320D5">
      <w:pPr>
        <w:pStyle w:val="ConsPlusNormal"/>
        <w:ind w:firstLine="540"/>
        <w:jc w:val="both"/>
      </w:pPr>
    </w:p>
    <w:p w:rsidR="006320D5" w:rsidRDefault="006320D5">
      <w:pPr>
        <w:pStyle w:val="ConsPlusNormal"/>
        <w:ind w:firstLine="540"/>
        <w:jc w:val="both"/>
        <w:outlineLvl w:val="3"/>
      </w:pPr>
      <w:r>
        <w:t>1.2. Ремонт конструкций крыш из железобетонных стропил и кровельных настилов.</w:t>
      </w:r>
    </w:p>
    <w:p w:rsidR="006320D5" w:rsidRDefault="006320D5">
      <w:pPr>
        <w:pStyle w:val="ConsPlusNormal"/>
        <w:ind w:firstLine="540"/>
        <w:jc w:val="both"/>
      </w:pPr>
    </w:p>
    <w:p w:rsidR="006320D5" w:rsidRDefault="006320D5">
      <w:pPr>
        <w:pStyle w:val="ConsPlusNormal"/>
        <w:ind w:firstLine="540"/>
        <w:jc w:val="both"/>
        <w:outlineLvl w:val="4"/>
      </w:pPr>
      <w: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6320D5" w:rsidRDefault="006320D5">
      <w:pPr>
        <w:pStyle w:val="ConsPlusNormal"/>
        <w:ind w:firstLine="540"/>
        <w:jc w:val="both"/>
      </w:pPr>
    </w:p>
    <w:p w:rsidR="006320D5" w:rsidRDefault="006320D5">
      <w:pPr>
        <w:pStyle w:val="ConsPlusNormal"/>
        <w:ind w:firstLine="540"/>
        <w:jc w:val="both"/>
        <w:outlineLvl w:val="4"/>
      </w:pPr>
      <w:r>
        <w:t xml:space="preserve">1.2.2. Утепление </w:t>
      </w:r>
      <w:proofErr w:type="spellStart"/>
      <w:r>
        <w:t>подкровельного</w:t>
      </w:r>
      <w:proofErr w:type="spellEnd"/>
      <w:r>
        <w:t xml:space="preserve"> (чердачного) перекрытия.</w:t>
      </w:r>
    </w:p>
    <w:p w:rsidR="006320D5" w:rsidRDefault="006320D5">
      <w:pPr>
        <w:pStyle w:val="ConsPlusNormal"/>
        <w:ind w:firstLine="540"/>
        <w:jc w:val="both"/>
      </w:pPr>
      <w:r>
        <w:t>Защита утеплителя от увлажнения водяными парами внутреннего воздуха с "теплой" стороны паронепроницаемым материалом (рис. 5).</w:t>
      </w:r>
    </w:p>
    <w:p w:rsidR="006320D5" w:rsidRDefault="006320D5">
      <w:pPr>
        <w:pStyle w:val="ConsPlusNormal"/>
        <w:ind w:firstLine="540"/>
        <w:jc w:val="both"/>
      </w:pPr>
    </w:p>
    <w:p w:rsidR="006320D5" w:rsidRDefault="006320D5">
      <w:pPr>
        <w:pStyle w:val="ConsPlusNormal"/>
        <w:jc w:val="center"/>
      </w:pPr>
      <w:r>
        <w:t>Рис. 5. Утепление чердачного перекрытия</w:t>
      </w:r>
    </w:p>
    <w:p w:rsidR="006320D5" w:rsidRDefault="006320D5">
      <w:pPr>
        <w:pStyle w:val="ConsPlusNormal"/>
        <w:jc w:val="center"/>
      </w:pPr>
    </w:p>
    <w:p w:rsidR="006320D5" w:rsidRDefault="006320D5">
      <w:pPr>
        <w:pStyle w:val="ConsPlusNormal"/>
        <w:jc w:val="center"/>
      </w:pPr>
      <w:r>
        <w:pict>
          <v:shape id="_x0000_i1027" style="width:350.2pt;height:106.3pt" coordsize="" o:spt="100" adj="0,,0" path="" filled="f" stroked="f">
            <v:stroke joinstyle="miter"/>
            <v:imagedata r:id="rId138" o:title="base_1_149587_18"/>
            <v:formulas/>
            <v:path o:connecttype="segments"/>
          </v:shape>
        </w:pict>
      </w:r>
    </w:p>
    <w:p w:rsidR="006320D5" w:rsidRDefault="006320D5">
      <w:pPr>
        <w:pStyle w:val="ConsPlusNormal"/>
        <w:ind w:firstLine="540"/>
        <w:jc w:val="both"/>
      </w:pPr>
    </w:p>
    <w:p w:rsidR="006320D5" w:rsidRDefault="006320D5">
      <w:pPr>
        <w:pStyle w:val="ConsPlusNormal"/>
        <w:ind w:firstLine="540"/>
        <w:jc w:val="both"/>
        <w:outlineLvl w:val="4"/>
      </w:pPr>
      <w:r>
        <w:t>1.2.3. Ремонт стяжки для кровельного покрытия. Производство ремонта стяжки вместе с ремонтом мягкой кровли:</w:t>
      </w:r>
    </w:p>
    <w:p w:rsidR="006320D5" w:rsidRDefault="006320D5">
      <w:pPr>
        <w:pStyle w:val="ConsPlusNormal"/>
        <w:ind w:firstLine="540"/>
        <w:jc w:val="both"/>
      </w:pPr>
      <w: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6320D5" w:rsidRDefault="006320D5">
      <w:pPr>
        <w:pStyle w:val="ConsPlusNormal"/>
        <w:ind w:firstLine="540"/>
        <w:jc w:val="both"/>
      </w:pPr>
    </w:p>
    <w:p w:rsidR="006320D5" w:rsidRDefault="006320D5">
      <w:pPr>
        <w:pStyle w:val="ConsPlusNormal"/>
        <w:ind w:firstLine="540"/>
        <w:jc w:val="both"/>
        <w:outlineLvl w:val="2"/>
      </w:pPr>
      <w:r>
        <w:t>2. Замена покрытий крыш.</w:t>
      </w:r>
    </w:p>
    <w:p w:rsidR="006320D5" w:rsidRDefault="006320D5">
      <w:pPr>
        <w:pStyle w:val="ConsPlusNormal"/>
        <w:ind w:firstLine="540"/>
        <w:jc w:val="both"/>
      </w:pPr>
    </w:p>
    <w:p w:rsidR="006320D5" w:rsidRDefault="006320D5">
      <w:pPr>
        <w:pStyle w:val="ConsPlusNormal"/>
        <w:ind w:firstLine="540"/>
        <w:jc w:val="both"/>
        <w:outlineLvl w:val="3"/>
      </w:pPr>
      <w:r>
        <w:t>2.1. Полная замена металлического покрытия крыш с устройством примыканий. Замена покрытия крыш материалами: стальной лист с полимерным покрытием (</w:t>
      </w:r>
      <w:proofErr w:type="spellStart"/>
      <w:r>
        <w:t>металлочерепица</w:t>
      </w:r>
      <w:proofErr w:type="spellEnd"/>
      <w:r>
        <w:t>) (рис. 6).</w:t>
      </w:r>
    </w:p>
    <w:p w:rsidR="006320D5" w:rsidRDefault="006320D5">
      <w:pPr>
        <w:pStyle w:val="ConsPlusNormal"/>
        <w:ind w:firstLine="540"/>
        <w:jc w:val="both"/>
      </w:pPr>
    </w:p>
    <w:p w:rsidR="006320D5" w:rsidRDefault="006320D5">
      <w:pPr>
        <w:pStyle w:val="ConsPlusNormal"/>
        <w:jc w:val="center"/>
      </w:pPr>
      <w:r>
        <w:t>Рис. 6. Лист стальной с полимерным покрытием</w:t>
      </w:r>
    </w:p>
    <w:p w:rsidR="006320D5" w:rsidRDefault="006320D5">
      <w:pPr>
        <w:pStyle w:val="ConsPlusNormal"/>
        <w:jc w:val="center"/>
      </w:pPr>
    </w:p>
    <w:p w:rsidR="006320D5" w:rsidRDefault="006320D5">
      <w:pPr>
        <w:pStyle w:val="ConsPlusNormal"/>
        <w:jc w:val="center"/>
      </w:pPr>
      <w:r>
        <w:pict>
          <v:shape id="_x0000_i1028" style="width:170.45pt;height:131.75pt" coordsize="" o:spt="100" adj="0,,0" path="" filled="f" stroked="f">
            <v:stroke joinstyle="miter"/>
            <v:imagedata r:id="rId139" o:title="base_1_149587_19"/>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 xml:space="preserve">Устройство </w:t>
      </w:r>
      <w:proofErr w:type="spellStart"/>
      <w:r>
        <w:t>фальцевых</w:t>
      </w:r>
      <w:proofErr w:type="spellEnd"/>
      <w:r>
        <w:t xml:space="preserve"> кровель материалами: сталью с оцинкованной или с покрытием (полиэстер, </w:t>
      </w:r>
      <w:proofErr w:type="spellStart"/>
      <w:r>
        <w:t>пластизол</w:t>
      </w:r>
      <w:proofErr w:type="spellEnd"/>
      <w:r>
        <w:t xml:space="preserve">, </w:t>
      </w:r>
      <w:proofErr w:type="spellStart"/>
      <w:r>
        <w:t>пурал</w:t>
      </w:r>
      <w:proofErr w:type="spellEnd"/>
      <w:r>
        <w:t>):</w:t>
      </w:r>
    </w:p>
    <w:p w:rsidR="006320D5" w:rsidRDefault="006320D5">
      <w:pPr>
        <w:pStyle w:val="ConsPlusNormal"/>
        <w:ind w:firstLine="540"/>
        <w:jc w:val="both"/>
      </w:pPr>
      <w:r>
        <w:t>1 - Лист стальной;</w:t>
      </w:r>
    </w:p>
    <w:p w:rsidR="006320D5" w:rsidRDefault="006320D5">
      <w:pPr>
        <w:pStyle w:val="ConsPlusNormal"/>
        <w:ind w:firstLine="540"/>
        <w:jc w:val="both"/>
      </w:pPr>
      <w:r>
        <w:t>2 - Цинковое покрытие;</w:t>
      </w:r>
    </w:p>
    <w:p w:rsidR="006320D5" w:rsidRDefault="006320D5">
      <w:pPr>
        <w:pStyle w:val="ConsPlusNormal"/>
        <w:ind w:firstLine="540"/>
        <w:jc w:val="both"/>
      </w:pPr>
      <w:r>
        <w:t>3 - Покрытие антикоррозийное;</w:t>
      </w:r>
    </w:p>
    <w:p w:rsidR="006320D5" w:rsidRDefault="006320D5">
      <w:pPr>
        <w:pStyle w:val="ConsPlusNormal"/>
        <w:ind w:firstLine="540"/>
        <w:jc w:val="both"/>
      </w:pPr>
      <w:r>
        <w:t>4 - Грунтовка;</w:t>
      </w:r>
    </w:p>
    <w:p w:rsidR="006320D5" w:rsidRDefault="006320D5">
      <w:pPr>
        <w:pStyle w:val="ConsPlusNormal"/>
        <w:ind w:firstLine="540"/>
        <w:jc w:val="both"/>
      </w:pPr>
      <w:r>
        <w:t>5 - Полимерное покрытие (полиэстер, пластизоль и др.);</w:t>
      </w:r>
    </w:p>
    <w:p w:rsidR="006320D5" w:rsidRDefault="006320D5">
      <w:pPr>
        <w:pStyle w:val="ConsPlusNormal"/>
        <w:ind w:firstLine="540"/>
        <w:jc w:val="both"/>
      </w:pPr>
      <w:r>
        <w:lastRenderedPageBreak/>
        <w:t>6 - Защитный лак.</w:t>
      </w:r>
    </w:p>
    <w:p w:rsidR="006320D5" w:rsidRDefault="006320D5">
      <w:pPr>
        <w:pStyle w:val="ConsPlusNormal"/>
        <w:ind w:firstLine="540"/>
        <w:jc w:val="both"/>
      </w:pPr>
    </w:p>
    <w:p w:rsidR="006320D5" w:rsidRDefault="006320D5">
      <w:pPr>
        <w:pStyle w:val="ConsPlusCell"/>
        <w:jc w:val="both"/>
      </w:pPr>
      <w:bookmarkStart w:id="27" w:name="P871"/>
      <w:bookmarkEnd w:id="27"/>
      <w:r>
        <w:t xml:space="preserve">    Рис. 7. </w:t>
      </w:r>
      <w:proofErr w:type="spellStart"/>
      <w:r>
        <w:t>Фальцевая</w:t>
      </w:r>
      <w:proofErr w:type="spellEnd"/>
      <w:r>
        <w:t xml:space="preserve"> кровля          Рис. 8. Гибкая битумная черепица</w:t>
      </w:r>
    </w:p>
    <w:p w:rsidR="006320D5" w:rsidRDefault="006320D5">
      <w:pPr>
        <w:pStyle w:val="ConsPlusNormal"/>
        <w:ind w:firstLine="540"/>
        <w:jc w:val="both"/>
      </w:pPr>
    </w:p>
    <w:p w:rsidR="006320D5" w:rsidRDefault="006320D5">
      <w:pPr>
        <w:pStyle w:val="ConsPlusNormal"/>
        <w:ind w:firstLine="540"/>
        <w:jc w:val="both"/>
      </w:pPr>
      <w:r>
        <w:pict>
          <v:shape id="_x0000_i1029" style="width:436.4pt;height:152.35pt" coordsize="" o:spt="100" adj="0,,0" path="" filled="f" stroked="f">
            <v:stroke joinstyle="miter"/>
            <v:imagedata r:id="rId140" o:title="base_1_149587_20"/>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 xml:space="preserve">Устройство </w:t>
      </w:r>
      <w:proofErr w:type="spellStart"/>
      <w:r>
        <w:t>фальцевых</w:t>
      </w:r>
      <w:proofErr w:type="spellEnd"/>
      <w:r>
        <w:t xml:space="preserve"> кровель производится по сплошному основанию или по обрешетке (рис. 7).</w:t>
      </w:r>
    </w:p>
    <w:p w:rsidR="006320D5" w:rsidRDefault="006320D5">
      <w:pPr>
        <w:pStyle w:val="ConsPlusNormal"/>
        <w:ind w:firstLine="540"/>
        <w:jc w:val="both"/>
      </w:pPr>
    </w:p>
    <w:p w:rsidR="006320D5" w:rsidRDefault="006320D5">
      <w:pPr>
        <w:pStyle w:val="ConsPlusNormal"/>
        <w:ind w:firstLine="540"/>
        <w:jc w:val="both"/>
        <w:outlineLvl w:val="3"/>
      </w:pPr>
      <w:r>
        <w:t xml:space="preserve">2.2. Полная замена покрытия кровли из рулонных </w:t>
      </w:r>
      <w:proofErr w:type="spellStart"/>
      <w:r>
        <w:t>битумородных</w:t>
      </w:r>
      <w:proofErr w:type="spellEnd"/>
      <w:r>
        <w:t xml:space="preserve"> материалов (рубероид) на кровли из наплавляемых материалов с устройством примыканий.</w:t>
      </w:r>
    </w:p>
    <w:p w:rsidR="006320D5" w:rsidRDefault="006320D5">
      <w:pPr>
        <w:pStyle w:val="ConsPlusNormal"/>
        <w:ind w:firstLine="540"/>
        <w:jc w:val="both"/>
      </w:pPr>
      <w:r>
        <w:t xml:space="preserve">При капитальном ремонте с модернизацией кровли из рулонных </w:t>
      </w:r>
      <w:proofErr w:type="spellStart"/>
      <w:r>
        <w:t>битумородных</w:t>
      </w:r>
      <w:proofErr w:type="spellEnd"/>
      <w:r>
        <w:t xml:space="preserve"> материалов (рубероид) - замена старого кровельного покрытия на покрытие из наплавляемых кровельных материалов.</w:t>
      </w:r>
    </w:p>
    <w:p w:rsidR="006320D5" w:rsidRDefault="006320D5">
      <w:pPr>
        <w:pStyle w:val="ConsPlusNormal"/>
        <w:ind w:firstLine="540"/>
        <w:jc w:val="both"/>
      </w:pPr>
      <w:r>
        <w:t xml:space="preserve">Наплавление битумных и </w:t>
      </w:r>
      <w:proofErr w:type="spellStart"/>
      <w:r>
        <w:t>битумополимерных</w:t>
      </w:r>
      <w:proofErr w:type="spellEnd"/>
      <w:r>
        <w:t xml:space="preserve"> материалов: горячим (огневым), </w:t>
      </w:r>
      <w:proofErr w:type="spellStart"/>
      <w:r>
        <w:t>инкфракрасным</w:t>
      </w:r>
      <w:proofErr w:type="spellEnd"/>
      <w:r>
        <w:t xml:space="preserve"> или холодным (</w:t>
      </w:r>
      <w:proofErr w:type="spellStart"/>
      <w:r>
        <w:t>безогневым</w:t>
      </w:r>
      <w:proofErr w:type="spellEnd"/>
      <w:r>
        <w:t>) способами.</w:t>
      </w:r>
    </w:p>
    <w:p w:rsidR="006320D5" w:rsidRDefault="006320D5">
      <w:pPr>
        <w:pStyle w:val="ConsPlusNormal"/>
        <w:ind w:firstLine="540"/>
        <w:jc w:val="both"/>
      </w:pPr>
    </w:p>
    <w:p w:rsidR="006320D5" w:rsidRDefault="006320D5">
      <w:pPr>
        <w:pStyle w:val="ConsPlusNormal"/>
        <w:ind w:firstLine="540"/>
        <w:jc w:val="both"/>
        <w:outlineLvl w:val="3"/>
      </w:pPr>
      <w:r>
        <w:t>2.3. Полная замена покрытия кровли из штучных материалов (шифер, черепица и т.п.) с устройством примыканий.</w:t>
      </w:r>
    </w:p>
    <w:p w:rsidR="006320D5" w:rsidRDefault="006320D5">
      <w:pPr>
        <w:pStyle w:val="ConsPlusNormal"/>
        <w:ind w:firstLine="540"/>
        <w:jc w:val="both"/>
      </w:pPr>
      <w: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871" w:history="1">
        <w:r>
          <w:rPr>
            <w:color w:val="0000FF"/>
          </w:rPr>
          <w:t>(рис. 8)</w:t>
        </w:r>
      </w:hyperlink>
      <w:r>
        <w:t>.</w:t>
      </w:r>
    </w:p>
    <w:p w:rsidR="006320D5" w:rsidRDefault="006320D5">
      <w:pPr>
        <w:pStyle w:val="ConsPlusNormal"/>
        <w:ind w:firstLine="540"/>
        <w:jc w:val="both"/>
      </w:pPr>
    </w:p>
    <w:p w:rsidR="006320D5" w:rsidRDefault="006320D5">
      <w:pPr>
        <w:pStyle w:val="ConsPlusNormal"/>
        <w:ind w:firstLine="540"/>
        <w:jc w:val="both"/>
        <w:outlineLvl w:val="2"/>
      </w:pPr>
      <w:r>
        <w:t>3. Ремонт или замена системы водоотвода (свесы, желоба, разжелобки, лотки) с заменой водосточных труб и изделий (наружных и внутренних).</w:t>
      </w:r>
    </w:p>
    <w:p w:rsidR="006320D5" w:rsidRDefault="006320D5">
      <w:pPr>
        <w:pStyle w:val="ConsPlusNormal"/>
        <w:ind w:firstLine="540"/>
        <w:jc w:val="both"/>
      </w:pPr>
    </w:p>
    <w:p w:rsidR="006320D5" w:rsidRDefault="006320D5">
      <w:pPr>
        <w:pStyle w:val="ConsPlusNormal"/>
        <w:ind w:firstLine="540"/>
        <w:jc w:val="both"/>
      </w:pPr>
      <w:r>
        <w:t>Замена системы водоотвода осуществляется по нормативным документам нового строительства.</w:t>
      </w:r>
    </w:p>
    <w:p w:rsidR="006320D5" w:rsidRDefault="006320D5">
      <w:pPr>
        <w:pStyle w:val="ConsPlusNormal"/>
        <w:ind w:firstLine="540"/>
        <w:jc w:val="both"/>
      </w:pPr>
      <w:r>
        <w:t>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 (рис. 9).</w:t>
      </w:r>
    </w:p>
    <w:p w:rsidR="006320D5" w:rsidRDefault="006320D5">
      <w:pPr>
        <w:pStyle w:val="ConsPlusNormal"/>
        <w:ind w:firstLine="540"/>
        <w:jc w:val="both"/>
      </w:pPr>
    </w:p>
    <w:p w:rsidR="006320D5" w:rsidRDefault="006320D5">
      <w:pPr>
        <w:pStyle w:val="ConsPlusNormal"/>
        <w:jc w:val="center"/>
      </w:pPr>
      <w:r>
        <w:t>Рис. 9. Примеры современных водостоков</w:t>
      </w:r>
    </w:p>
    <w:p w:rsidR="006320D5" w:rsidRDefault="006320D5">
      <w:pPr>
        <w:pStyle w:val="ConsPlusNormal"/>
        <w:jc w:val="center"/>
      </w:pPr>
    </w:p>
    <w:p w:rsidR="006320D5" w:rsidRDefault="006320D5">
      <w:pPr>
        <w:pStyle w:val="ConsPlusNormal"/>
        <w:jc w:val="center"/>
      </w:pPr>
      <w:r>
        <w:pict>
          <v:shape id="_x0000_i1030" style="width:322.8pt;height:119pt" coordsize="" o:spt="100" adj="0,,0" path="" filled="f" stroked="f">
            <v:stroke joinstyle="miter"/>
            <v:imagedata r:id="rId141" o:title="base_1_149587_21"/>
            <v:formulas/>
            <v:path o:connecttype="segments"/>
          </v:shape>
        </w:pict>
      </w:r>
    </w:p>
    <w:p w:rsidR="006320D5" w:rsidRDefault="006320D5">
      <w:pPr>
        <w:pStyle w:val="ConsPlusNormal"/>
        <w:ind w:firstLine="540"/>
        <w:jc w:val="both"/>
      </w:pPr>
    </w:p>
    <w:p w:rsidR="006320D5" w:rsidRDefault="006320D5">
      <w:pPr>
        <w:pStyle w:val="ConsPlusNormal"/>
        <w:ind w:firstLine="540"/>
        <w:jc w:val="both"/>
        <w:outlineLvl w:val="2"/>
      </w:pPr>
      <w:r>
        <w:t xml:space="preserve">4. Ремонт или замена </w:t>
      </w:r>
      <w:proofErr w:type="spellStart"/>
      <w:r>
        <w:t>надкровельных</w:t>
      </w:r>
      <w:proofErr w:type="spellEnd"/>
      <w:r>
        <w:t xml:space="preserve"> элементов.</w:t>
      </w:r>
    </w:p>
    <w:p w:rsidR="006320D5" w:rsidRDefault="006320D5">
      <w:pPr>
        <w:pStyle w:val="ConsPlusNormal"/>
        <w:ind w:firstLine="540"/>
        <w:jc w:val="both"/>
      </w:pPr>
    </w:p>
    <w:p w:rsidR="006320D5" w:rsidRDefault="006320D5">
      <w:pPr>
        <w:pStyle w:val="ConsPlusNormal"/>
        <w:ind w:firstLine="540"/>
        <w:jc w:val="both"/>
        <w:outlineLvl w:val="3"/>
      </w:pPr>
      <w:r>
        <w:t>4.1. Ремонт лазов на кровлю.</w:t>
      </w:r>
    </w:p>
    <w:p w:rsidR="006320D5" w:rsidRDefault="006320D5">
      <w:pPr>
        <w:pStyle w:val="ConsPlusNormal"/>
        <w:ind w:firstLine="540"/>
        <w:jc w:val="both"/>
      </w:pPr>
      <w:r>
        <w:t>Замена дефектных элементов лазов на аналогичные, работы по обеспечению закрывания дверей лазов.</w:t>
      </w:r>
    </w:p>
    <w:p w:rsidR="006320D5" w:rsidRDefault="006320D5">
      <w:pPr>
        <w:pStyle w:val="ConsPlusNormal"/>
        <w:ind w:firstLine="540"/>
        <w:jc w:val="both"/>
      </w:pPr>
    </w:p>
    <w:p w:rsidR="006320D5" w:rsidRDefault="006320D5">
      <w:pPr>
        <w:pStyle w:val="ConsPlusNormal"/>
        <w:ind w:firstLine="540"/>
        <w:jc w:val="both"/>
        <w:outlineLvl w:val="3"/>
      </w:pPr>
      <w:r>
        <w:t>4.2. Ремонт продухов, ремонт или замена слуховых окон и других устройств для вентиляции чердачного пространства.</w:t>
      </w:r>
    </w:p>
    <w:p w:rsidR="006320D5" w:rsidRDefault="006320D5">
      <w:pPr>
        <w:pStyle w:val="ConsPlusNormal"/>
        <w:ind w:firstLine="540"/>
        <w:jc w:val="both"/>
      </w:pPr>
      <w:r>
        <w:t xml:space="preserve">Ремонт слуховых окон см. </w:t>
      </w:r>
      <w:hyperlink w:anchor="P39" w:history="1">
        <w:r>
          <w:rPr>
            <w:color w:val="0000FF"/>
          </w:rPr>
          <w:t>п. 1.1.4</w:t>
        </w:r>
      </w:hyperlink>
      <w:r>
        <w:t>.</w:t>
      </w:r>
    </w:p>
    <w:p w:rsidR="006320D5" w:rsidRDefault="006320D5">
      <w:pPr>
        <w:pStyle w:val="ConsPlusNormal"/>
        <w:ind w:firstLine="540"/>
        <w:jc w:val="both"/>
      </w:pPr>
      <w:r>
        <w:t>Прочистка продухов, установка решеток для защиты от грызунов.</w:t>
      </w:r>
    </w:p>
    <w:p w:rsidR="006320D5" w:rsidRDefault="006320D5">
      <w:pPr>
        <w:pStyle w:val="ConsPlusNormal"/>
        <w:ind w:firstLine="540"/>
        <w:jc w:val="both"/>
      </w:pPr>
      <w:r>
        <w:t>Обеспечение вентиляции крыш в соответствии с рекомендациями ГУП Академия Коммунального Хозяйства им. К.Д. Памфилова, ГУП Института "</w:t>
      </w:r>
      <w:proofErr w:type="spellStart"/>
      <w:r>
        <w:t>МосжилНИИпроект</w:t>
      </w:r>
      <w:proofErr w:type="spellEnd"/>
      <w:r>
        <w:t>" за счет естественного проветривания чердачных помещений через вентиляционные отверстия под свесом кровли и в коньках крыши.</w:t>
      </w:r>
    </w:p>
    <w:p w:rsidR="006320D5" w:rsidRDefault="006320D5">
      <w:pPr>
        <w:pStyle w:val="ConsPlusNormal"/>
        <w:ind w:firstLine="540"/>
        <w:jc w:val="both"/>
      </w:pPr>
    </w:p>
    <w:p w:rsidR="006320D5" w:rsidRDefault="006320D5">
      <w:pPr>
        <w:pStyle w:val="ConsPlusNormal"/>
        <w:ind w:firstLine="540"/>
        <w:jc w:val="both"/>
        <w:outlineLvl w:val="3"/>
      </w:pPr>
      <w:r>
        <w:t xml:space="preserve">4.3. Смена колпаков на оголовках </w:t>
      </w:r>
      <w:proofErr w:type="spellStart"/>
      <w:r>
        <w:t>дымовентблоков</w:t>
      </w:r>
      <w:proofErr w:type="spellEnd"/>
      <w:r>
        <w:t xml:space="preserve"> и </w:t>
      </w:r>
      <w:proofErr w:type="spellStart"/>
      <w:r>
        <w:t>вентшахт</w:t>
      </w:r>
      <w:proofErr w:type="spellEnd"/>
      <w:r>
        <w:t>.</w:t>
      </w:r>
    </w:p>
    <w:p w:rsidR="006320D5" w:rsidRDefault="006320D5">
      <w:pPr>
        <w:pStyle w:val="ConsPlusNormal"/>
        <w:ind w:firstLine="540"/>
        <w:jc w:val="both"/>
      </w:pPr>
      <w:r>
        <w:t xml:space="preserve">Замена колпаков на оголовках </w:t>
      </w:r>
      <w:proofErr w:type="spellStart"/>
      <w:r>
        <w:t>дымовентблоков</w:t>
      </w:r>
      <w:proofErr w:type="spellEnd"/>
      <w:r>
        <w:t xml:space="preserve"> и </w:t>
      </w:r>
      <w:proofErr w:type="spellStart"/>
      <w:r>
        <w:t>вентшахт</w:t>
      </w:r>
      <w:proofErr w:type="spellEnd"/>
      <w:r>
        <w:t xml:space="preserve"> выполняется по нормативным документам нового строительства.</w:t>
      </w:r>
    </w:p>
    <w:p w:rsidR="006320D5" w:rsidRDefault="006320D5">
      <w:pPr>
        <w:pStyle w:val="ConsPlusNormal"/>
        <w:ind w:firstLine="540"/>
        <w:jc w:val="both"/>
      </w:pPr>
    </w:p>
    <w:p w:rsidR="006320D5" w:rsidRDefault="006320D5">
      <w:pPr>
        <w:pStyle w:val="ConsPlusNormal"/>
        <w:ind w:firstLine="540"/>
        <w:jc w:val="both"/>
        <w:outlineLvl w:val="3"/>
      </w:pPr>
      <w:r>
        <w:t xml:space="preserve">4.4. Смена </w:t>
      </w:r>
      <w:proofErr w:type="spellStart"/>
      <w:r>
        <w:t>окрытий</w:t>
      </w:r>
      <w:proofErr w:type="spellEnd"/>
      <w:r>
        <w:t xml:space="preserve"> парапетов, брандмауэров, надстроек.</w:t>
      </w:r>
    </w:p>
    <w:p w:rsidR="006320D5" w:rsidRDefault="006320D5">
      <w:pPr>
        <w:pStyle w:val="ConsPlusNormal"/>
        <w:ind w:firstLine="540"/>
        <w:jc w:val="both"/>
      </w:pPr>
      <w:r>
        <w:t xml:space="preserve">Смена </w:t>
      </w:r>
      <w:proofErr w:type="spellStart"/>
      <w:r>
        <w:t>окрытий</w:t>
      </w:r>
      <w:proofErr w:type="spellEnd"/>
      <w:r>
        <w:t xml:space="preserve"> парапетов, брандмауэров, надстроек должна осуществляться по нормативным документам нового строительства.</w:t>
      </w:r>
    </w:p>
    <w:p w:rsidR="006320D5" w:rsidRDefault="006320D5">
      <w:pPr>
        <w:pStyle w:val="ConsPlusNormal"/>
        <w:ind w:firstLine="540"/>
        <w:jc w:val="both"/>
      </w:pPr>
    </w:p>
    <w:p w:rsidR="006320D5" w:rsidRDefault="006320D5">
      <w:pPr>
        <w:pStyle w:val="ConsPlusNormal"/>
        <w:ind w:firstLine="540"/>
        <w:jc w:val="both"/>
        <w:outlineLvl w:val="3"/>
      </w:pPr>
      <w:r>
        <w:t>4.5. Ремонт (штукатурка, покраска) и утепление дымовентиляционных блоков и лифтовых шахт.</w:t>
      </w:r>
    </w:p>
    <w:p w:rsidR="006320D5" w:rsidRDefault="006320D5">
      <w:pPr>
        <w:pStyle w:val="ConsPlusNormal"/>
        <w:ind w:firstLine="540"/>
        <w:jc w:val="both"/>
      </w:pPr>
      <w:r>
        <w:t>Прочистка, оштукатуривание, окраска блоков.</w:t>
      </w:r>
    </w:p>
    <w:p w:rsidR="006320D5" w:rsidRDefault="006320D5">
      <w:pPr>
        <w:pStyle w:val="ConsPlusNormal"/>
        <w:ind w:firstLine="540"/>
        <w:jc w:val="both"/>
      </w:pPr>
      <w: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6320D5" w:rsidRDefault="006320D5">
      <w:pPr>
        <w:pStyle w:val="ConsPlusNormal"/>
        <w:ind w:firstLine="540"/>
        <w:jc w:val="both"/>
      </w:pPr>
      <w: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6320D5" w:rsidRDefault="006320D5">
      <w:pPr>
        <w:pStyle w:val="ConsPlusNormal"/>
        <w:ind w:firstLine="540"/>
        <w:jc w:val="both"/>
      </w:pPr>
    </w:p>
    <w:p w:rsidR="006320D5" w:rsidRDefault="006320D5">
      <w:pPr>
        <w:pStyle w:val="ConsPlusNormal"/>
        <w:ind w:firstLine="540"/>
        <w:jc w:val="both"/>
        <w:outlineLvl w:val="3"/>
      </w:pPr>
      <w:r>
        <w:t>4.6. Восстановление или смена ограждения на чердачной кровле. Замена дефектных частей ограждений на чердачной кровле на аналогичные.</w:t>
      </w:r>
    </w:p>
    <w:p w:rsidR="006320D5" w:rsidRDefault="006320D5">
      <w:pPr>
        <w:pStyle w:val="ConsPlusNormal"/>
        <w:ind w:firstLine="540"/>
        <w:jc w:val="both"/>
      </w:pPr>
      <w:r>
        <w:t>Смена ограждений на чердачной кровле осуществляется по нормативным документам нового строительства.</w:t>
      </w:r>
    </w:p>
    <w:p w:rsidR="006320D5" w:rsidRDefault="006320D5">
      <w:pPr>
        <w:pStyle w:val="ConsPlusNormal"/>
        <w:ind w:firstLine="540"/>
        <w:jc w:val="both"/>
      </w:pPr>
    </w:p>
    <w:p w:rsidR="006320D5" w:rsidRDefault="006320D5">
      <w:pPr>
        <w:pStyle w:val="ConsPlusNormal"/>
        <w:ind w:firstLine="540"/>
        <w:jc w:val="both"/>
        <w:outlineLvl w:val="2"/>
      </w:pPr>
      <w:r>
        <w:t xml:space="preserve">5. Переустройство невентилируемых совмещенных крыш на вентилируемые с утеплением </w:t>
      </w:r>
      <w:proofErr w:type="spellStart"/>
      <w:r>
        <w:t>подкровельного</w:t>
      </w:r>
      <w:proofErr w:type="spellEnd"/>
      <w:r>
        <w:t xml:space="preserve"> (чердачного) перекрытия.</w:t>
      </w:r>
    </w:p>
    <w:p w:rsidR="006320D5" w:rsidRDefault="006320D5">
      <w:pPr>
        <w:pStyle w:val="ConsPlusNormal"/>
        <w:ind w:firstLine="540"/>
        <w:jc w:val="both"/>
      </w:pPr>
    </w:p>
    <w:p w:rsidR="006320D5" w:rsidRDefault="006320D5">
      <w:pPr>
        <w:pStyle w:val="ConsPlusNormal"/>
        <w:ind w:firstLine="540"/>
        <w:jc w:val="both"/>
      </w:pPr>
      <w:r>
        <w:t>Обеспечение вентиляции совмещенной крыши через воздушные прослойки, щели или каналы, предусмотрен в толще покрытия.</w:t>
      </w:r>
    </w:p>
    <w:p w:rsidR="006320D5" w:rsidRDefault="006320D5">
      <w:pPr>
        <w:pStyle w:val="ConsPlusNormal"/>
        <w:ind w:firstLine="540"/>
        <w:jc w:val="both"/>
      </w:pPr>
      <w:r>
        <w:t>Устройство воздушной прослойки с выводом приточных отверстий в карнизной части крыши.</w:t>
      </w:r>
    </w:p>
    <w:p w:rsidR="006320D5" w:rsidRDefault="006320D5">
      <w:pPr>
        <w:pStyle w:val="ConsPlusNormal"/>
        <w:ind w:firstLine="540"/>
        <w:jc w:val="both"/>
      </w:pPr>
      <w:r>
        <w:t xml:space="preserve">Утепление </w:t>
      </w:r>
      <w:proofErr w:type="spellStart"/>
      <w:r>
        <w:t>подкровельного</w:t>
      </w:r>
      <w:proofErr w:type="spellEnd"/>
      <w:r>
        <w:t xml:space="preserve"> перекрытия слоем теплоизолирующего материала, например, штапельного стекловолокна или фибролита.</w:t>
      </w:r>
    </w:p>
    <w:p w:rsidR="006320D5" w:rsidRDefault="006320D5">
      <w:pPr>
        <w:pStyle w:val="ConsPlusNormal"/>
        <w:ind w:firstLine="540"/>
        <w:jc w:val="both"/>
      </w:pPr>
      <w:r>
        <w:t>Замена плоской крыши на стропильную с соответствующим утеплением.</w:t>
      </w:r>
    </w:p>
    <w:p w:rsidR="006320D5" w:rsidRDefault="006320D5">
      <w:pPr>
        <w:pStyle w:val="ConsPlusNormal"/>
        <w:ind w:firstLine="540"/>
        <w:jc w:val="both"/>
      </w:pPr>
    </w:p>
    <w:p w:rsidR="006320D5" w:rsidRDefault="006320D5">
      <w:pPr>
        <w:pStyle w:val="ConsPlusNormal"/>
        <w:ind w:firstLine="540"/>
        <w:jc w:val="both"/>
        <w:outlineLvl w:val="1"/>
      </w:pPr>
      <w:r>
        <w:t>Раздел IV. Ремонт подвальных помещений, относящихся к общему имуществу в многоквартирных домах.</w:t>
      </w:r>
    </w:p>
    <w:p w:rsidR="006320D5" w:rsidRDefault="006320D5">
      <w:pPr>
        <w:pStyle w:val="ConsPlusNormal"/>
        <w:ind w:firstLine="540"/>
        <w:jc w:val="both"/>
      </w:pPr>
    </w:p>
    <w:p w:rsidR="006320D5" w:rsidRDefault="006320D5">
      <w:pPr>
        <w:pStyle w:val="ConsPlusNormal"/>
        <w:ind w:firstLine="540"/>
        <w:jc w:val="both"/>
        <w:outlineLvl w:val="2"/>
      </w:pPr>
      <w:r>
        <w:t>1. Ремонт участков стен подвалов и пола.</w:t>
      </w:r>
    </w:p>
    <w:p w:rsidR="006320D5" w:rsidRDefault="006320D5">
      <w:pPr>
        <w:pStyle w:val="ConsPlusNormal"/>
        <w:ind w:firstLine="540"/>
        <w:jc w:val="both"/>
      </w:pPr>
    </w:p>
    <w:p w:rsidR="006320D5" w:rsidRDefault="006320D5">
      <w:pPr>
        <w:pStyle w:val="ConsPlusNormal"/>
        <w:ind w:firstLine="540"/>
        <w:jc w:val="both"/>
      </w:pPr>
      <w: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6320D5" w:rsidRDefault="006320D5">
      <w:pPr>
        <w:pStyle w:val="ConsPlusNormal"/>
        <w:ind w:firstLine="540"/>
        <w:jc w:val="both"/>
      </w:pPr>
    </w:p>
    <w:p w:rsidR="006320D5" w:rsidRDefault="006320D5">
      <w:pPr>
        <w:pStyle w:val="ConsPlusNormal"/>
        <w:ind w:firstLine="540"/>
        <w:jc w:val="both"/>
        <w:outlineLvl w:val="2"/>
      </w:pPr>
      <w:r>
        <w:lastRenderedPageBreak/>
        <w:t xml:space="preserve">2. Утепление стен подвальных помещений и </w:t>
      </w:r>
      <w:proofErr w:type="spellStart"/>
      <w:r>
        <w:t>надподвальных</w:t>
      </w:r>
      <w:proofErr w:type="spellEnd"/>
      <w:r>
        <w:t xml:space="preserve"> перекрытий.</w:t>
      </w:r>
    </w:p>
    <w:p w:rsidR="006320D5" w:rsidRDefault="006320D5">
      <w:pPr>
        <w:pStyle w:val="ConsPlusNormal"/>
        <w:ind w:firstLine="540"/>
        <w:jc w:val="both"/>
      </w:pPr>
    </w:p>
    <w:p w:rsidR="006320D5" w:rsidRDefault="006320D5">
      <w:pPr>
        <w:pStyle w:val="ConsPlusNormal"/>
        <w:ind w:firstLine="540"/>
        <w:jc w:val="both"/>
      </w:pPr>
      <w:r>
        <w:t xml:space="preserve">Утепление стен подвальных помещений и </w:t>
      </w:r>
      <w:proofErr w:type="spellStart"/>
      <w:r>
        <w:t>надподвальных</w:t>
      </w:r>
      <w:proofErr w:type="spellEnd"/>
      <w:r>
        <w:t xml:space="preserve">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6320D5" w:rsidRDefault="006320D5">
      <w:pPr>
        <w:pStyle w:val="ConsPlusNormal"/>
        <w:ind w:firstLine="540"/>
        <w:jc w:val="both"/>
      </w:pPr>
      <w: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6320D5" w:rsidRDefault="006320D5">
      <w:pPr>
        <w:pStyle w:val="ConsPlusNormal"/>
        <w:jc w:val="center"/>
      </w:pPr>
    </w:p>
    <w:p w:rsidR="006320D5" w:rsidRDefault="006320D5">
      <w:pPr>
        <w:pStyle w:val="ConsPlusNormal"/>
        <w:jc w:val="center"/>
      </w:pPr>
      <w:r>
        <w:t xml:space="preserve">Рис. 10. Утепление стен подвала </w:t>
      </w:r>
      <w:proofErr w:type="spellStart"/>
      <w:r>
        <w:t>пенополистиролом</w:t>
      </w:r>
      <w:proofErr w:type="spellEnd"/>
      <w:r>
        <w:t xml:space="preserve"> с наружной</w:t>
      </w:r>
    </w:p>
    <w:p w:rsidR="006320D5" w:rsidRDefault="006320D5">
      <w:pPr>
        <w:pStyle w:val="ConsPlusNormal"/>
        <w:jc w:val="center"/>
      </w:pPr>
      <w:r>
        <w:t>(а) и внутренней (б) стороны</w:t>
      </w:r>
    </w:p>
    <w:p w:rsidR="006320D5" w:rsidRDefault="006320D5">
      <w:pPr>
        <w:pStyle w:val="ConsPlusNormal"/>
        <w:ind w:firstLine="540"/>
        <w:jc w:val="both"/>
      </w:pPr>
    </w:p>
    <w:p w:rsidR="006320D5" w:rsidRDefault="006320D5">
      <w:pPr>
        <w:pStyle w:val="ConsPlusNormal"/>
        <w:jc w:val="center"/>
      </w:pPr>
      <w:r>
        <w:pict>
          <v:shape id="_x0000_i1031" style="width:203.25pt;height:170.45pt" coordsize="" o:spt="100" adj="0,,0" path="" filled="f" stroked="f">
            <v:stroke joinstyle="miter"/>
            <v:imagedata r:id="rId142" o:title="base_1_149587_22"/>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 xml:space="preserve">Утепление стен подвала следующими материалами: несгораемая каменная вата, </w:t>
      </w:r>
      <w:proofErr w:type="spellStart"/>
      <w:r>
        <w:t>экструдированный</w:t>
      </w:r>
      <w:proofErr w:type="spellEnd"/>
      <w:r>
        <w:t xml:space="preserve"> </w:t>
      </w:r>
      <w:proofErr w:type="spellStart"/>
      <w:r>
        <w:t>пенополистирол</w:t>
      </w:r>
      <w:proofErr w:type="spellEnd"/>
      <w:r>
        <w:t xml:space="preserve"> и др. современными материалами (рис. 10).</w:t>
      </w:r>
    </w:p>
    <w:p w:rsidR="006320D5" w:rsidRDefault="006320D5">
      <w:pPr>
        <w:pStyle w:val="ConsPlusNormal"/>
        <w:ind w:firstLine="540"/>
        <w:jc w:val="both"/>
      </w:pPr>
      <w:r>
        <w:t>1 - Стена;</w:t>
      </w:r>
    </w:p>
    <w:p w:rsidR="006320D5" w:rsidRDefault="006320D5">
      <w:pPr>
        <w:pStyle w:val="ConsPlusNormal"/>
        <w:ind w:firstLine="540"/>
        <w:jc w:val="both"/>
      </w:pPr>
      <w:r>
        <w:t>2 - Фундамент;</w:t>
      </w:r>
    </w:p>
    <w:p w:rsidR="006320D5" w:rsidRDefault="006320D5">
      <w:pPr>
        <w:pStyle w:val="ConsPlusNormal"/>
        <w:ind w:firstLine="540"/>
        <w:jc w:val="both"/>
      </w:pPr>
      <w:r>
        <w:t>3 - Перекрытие;</w:t>
      </w:r>
    </w:p>
    <w:p w:rsidR="006320D5" w:rsidRDefault="006320D5">
      <w:pPr>
        <w:pStyle w:val="ConsPlusNormal"/>
        <w:ind w:firstLine="540"/>
        <w:jc w:val="both"/>
      </w:pPr>
      <w:r>
        <w:t>4 - Гидроизоляция;</w:t>
      </w:r>
    </w:p>
    <w:p w:rsidR="006320D5" w:rsidRDefault="006320D5">
      <w:pPr>
        <w:pStyle w:val="ConsPlusNormal"/>
        <w:ind w:firstLine="540"/>
        <w:jc w:val="both"/>
      </w:pPr>
      <w:r>
        <w:t xml:space="preserve">5 - Слой </w:t>
      </w:r>
      <w:proofErr w:type="spellStart"/>
      <w:r>
        <w:t>пенополистирола</w:t>
      </w:r>
      <w:proofErr w:type="spellEnd"/>
      <w:r>
        <w:t>.</w:t>
      </w:r>
    </w:p>
    <w:p w:rsidR="006320D5" w:rsidRDefault="006320D5">
      <w:pPr>
        <w:pStyle w:val="ConsPlusNormal"/>
        <w:ind w:firstLine="540"/>
        <w:jc w:val="both"/>
      </w:pPr>
    </w:p>
    <w:p w:rsidR="006320D5" w:rsidRDefault="006320D5">
      <w:pPr>
        <w:pStyle w:val="ConsPlusNormal"/>
        <w:jc w:val="center"/>
      </w:pPr>
      <w:bookmarkStart w:id="28" w:name="P947"/>
      <w:bookmarkEnd w:id="28"/>
      <w:r>
        <w:t>Рис. 11. Гидроизоляция пола подвала. Защитная стяжка</w:t>
      </w:r>
    </w:p>
    <w:p w:rsidR="006320D5" w:rsidRDefault="006320D5">
      <w:pPr>
        <w:pStyle w:val="ConsPlusNormal"/>
        <w:jc w:val="center"/>
      </w:pPr>
      <w:r>
        <w:t>по слою бетона на полу подвала</w:t>
      </w:r>
    </w:p>
    <w:p w:rsidR="006320D5" w:rsidRDefault="006320D5">
      <w:pPr>
        <w:pStyle w:val="ConsPlusNormal"/>
        <w:ind w:firstLine="540"/>
        <w:jc w:val="both"/>
      </w:pPr>
    </w:p>
    <w:p w:rsidR="006320D5" w:rsidRDefault="006320D5">
      <w:pPr>
        <w:pStyle w:val="ConsPlusNormal"/>
        <w:jc w:val="center"/>
      </w:pPr>
      <w:r>
        <w:pict>
          <v:shape id="_x0000_i1032" style="width:349.7pt;height:206.2pt" coordsize="" o:spt="100" adj="0,,0" path="" filled="f" stroked="f">
            <v:stroke joinstyle="miter"/>
            <v:imagedata r:id="rId143" o:title="base_1_149587_23"/>
            <v:formulas/>
            <v:path o:connecttype="segments"/>
          </v:shape>
        </w:pict>
      </w:r>
    </w:p>
    <w:p w:rsidR="006320D5" w:rsidRDefault="006320D5">
      <w:pPr>
        <w:pStyle w:val="ConsPlusNormal"/>
        <w:ind w:firstLine="540"/>
        <w:jc w:val="both"/>
      </w:pPr>
    </w:p>
    <w:p w:rsidR="006320D5" w:rsidRDefault="006320D5">
      <w:pPr>
        <w:pStyle w:val="ConsPlusNormal"/>
        <w:ind w:firstLine="540"/>
        <w:jc w:val="both"/>
        <w:outlineLvl w:val="2"/>
      </w:pPr>
      <w:r>
        <w:t>3. Гидроизоляция стен и пола подвала.</w:t>
      </w:r>
    </w:p>
    <w:p w:rsidR="006320D5" w:rsidRDefault="006320D5">
      <w:pPr>
        <w:pStyle w:val="ConsPlusNormal"/>
        <w:ind w:firstLine="540"/>
        <w:jc w:val="both"/>
      </w:pPr>
    </w:p>
    <w:p w:rsidR="006320D5" w:rsidRDefault="006320D5">
      <w:pPr>
        <w:pStyle w:val="ConsPlusNormal"/>
        <w:ind w:firstLine="540"/>
        <w:jc w:val="both"/>
      </w:pPr>
      <w:r>
        <w:t xml:space="preserve">Очистка, выравнивание, сушка и </w:t>
      </w:r>
      <w:proofErr w:type="spellStart"/>
      <w:r>
        <w:t>огрунтовка</w:t>
      </w:r>
      <w:proofErr w:type="spellEnd"/>
      <w:r>
        <w:t xml:space="preserve"> под окрасочную и обмазочную изоляцию.</w:t>
      </w:r>
    </w:p>
    <w:p w:rsidR="006320D5" w:rsidRDefault="006320D5">
      <w:pPr>
        <w:pStyle w:val="ConsPlusNormal"/>
        <w:ind w:firstLine="540"/>
        <w:jc w:val="both"/>
      </w:pPr>
      <w:r>
        <w:t>Герметизация швов.</w:t>
      </w:r>
    </w:p>
    <w:p w:rsidR="006320D5" w:rsidRDefault="006320D5">
      <w:pPr>
        <w:pStyle w:val="ConsPlusNormal"/>
        <w:ind w:firstLine="540"/>
        <w:jc w:val="both"/>
      </w:pPr>
      <w:r>
        <w:t>Гидроизоляция пола подвала после гидроизоляции стен подвала.</w:t>
      </w:r>
    </w:p>
    <w:p w:rsidR="006320D5" w:rsidRDefault="006320D5">
      <w:pPr>
        <w:pStyle w:val="ConsPlusNormal"/>
        <w:ind w:firstLine="540"/>
        <w:jc w:val="both"/>
      </w:pPr>
      <w:r>
        <w:t xml:space="preserve">Армирование бетонного покрытия подвала проволочной сеткой </w:t>
      </w:r>
      <w:hyperlink w:anchor="P947" w:history="1">
        <w:r>
          <w:rPr>
            <w:color w:val="0000FF"/>
          </w:rPr>
          <w:t>(рис. 11)</w:t>
        </w:r>
      </w:hyperlink>
      <w:r>
        <w:t>.</w:t>
      </w:r>
    </w:p>
    <w:p w:rsidR="006320D5" w:rsidRDefault="006320D5">
      <w:pPr>
        <w:pStyle w:val="ConsPlusNormal"/>
        <w:ind w:firstLine="540"/>
        <w:jc w:val="both"/>
      </w:pPr>
    </w:p>
    <w:p w:rsidR="006320D5" w:rsidRDefault="006320D5">
      <w:pPr>
        <w:pStyle w:val="ConsPlusNormal"/>
        <w:ind w:firstLine="540"/>
        <w:jc w:val="both"/>
        <w:outlineLvl w:val="2"/>
      </w:pPr>
      <w:r>
        <w:t>4. Ремонт технических помещений с установкой металлических дверей.</w:t>
      </w:r>
    </w:p>
    <w:p w:rsidR="006320D5" w:rsidRDefault="006320D5">
      <w:pPr>
        <w:pStyle w:val="ConsPlusNormal"/>
        <w:ind w:firstLine="540"/>
        <w:jc w:val="both"/>
      </w:pPr>
    </w:p>
    <w:p w:rsidR="006320D5" w:rsidRDefault="006320D5">
      <w:pPr>
        <w:pStyle w:val="ConsPlusNormal"/>
        <w:ind w:firstLine="540"/>
        <w:jc w:val="both"/>
      </w:pPr>
      <w:r>
        <w:t xml:space="preserve">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w:t>
      </w:r>
      <w:proofErr w:type="spellStart"/>
      <w:r>
        <w:t>отсыревания</w:t>
      </w:r>
      <w:proofErr w:type="spellEnd"/>
      <w:r>
        <w:t xml:space="preserve"> ограждающих конструкций, разрушения отдельных участков полов.</w:t>
      </w:r>
    </w:p>
    <w:p w:rsidR="006320D5" w:rsidRDefault="006320D5">
      <w:pPr>
        <w:pStyle w:val="ConsPlusNormal"/>
        <w:ind w:firstLine="540"/>
        <w:jc w:val="both"/>
      </w:pPr>
      <w:r>
        <w:t>Устройство вытяжных каналов, вентиляционных отверстий в окнах и цоколе или др.</w:t>
      </w:r>
    </w:p>
    <w:p w:rsidR="006320D5" w:rsidRDefault="006320D5">
      <w:pPr>
        <w:pStyle w:val="ConsPlusNormal"/>
        <w:ind w:firstLine="540"/>
        <w:jc w:val="both"/>
      </w:pPr>
      <w:r>
        <w:t>Установка металлических дверей.</w:t>
      </w:r>
    </w:p>
    <w:p w:rsidR="006320D5" w:rsidRDefault="006320D5">
      <w:pPr>
        <w:pStyle w:val="ConsPlusNormal"/>
        <w:ind w:firstLine="540"/>
        <w:jc w:val="both"/>
      </w:pPr>
      <w:r>
        <w:t>Замена земляных полов на полы с твердым покрытием.</w:t>
      </w:r>
    </w:p>
    <w:p w:rsidR="006320D5" w:rsidRDefault="006320D5">
      <w:pPr>
        <w:pStyle w:val="ConsPlusNormal"/>
        <w:ind w:firstLine="540"/>
        <w:jc w:val="both"/>
      </w:pPr>
    </w:p>
    <w:p w:rsidR="006320D5" w:rsidRDefault="006320D5">
      <w:pPr>
        <w:pStyle w:val="ConsPlusNormal"/>
        <w:ind w:firstLine="540"/>
        <w:jc w:val="both"/>
        <w:outlineLvl w:val="2"/>
      </w:pPr>
      <w:r>
        <w:t>5. Ремонт продухов, подвальных окон, приямков и наружных дверей.</w:t>
      </w:r>
    </w:p>
    <w:p w:rsidR="006320D5" w:rsidRDefault="006320D5">
      <w:pPr>
        <w:pStyle w:val="ConsPlusNormal"/>
        <w:ind w:firstLine="540"/>
        <w:jc w:val="both"/>
      </w:pPr>
    </w:p>
    <w:p w:rsidR="006320D5" w:rsidRDefault="006320D5">
      <w:pPr>
        <w:pStyle w:val="ConsPlusNormal"/>
        <w:ind w:firstLine="540"/>
        <w:jc w:val="both"/>
        <w:outlineLvl w:val="2"/>
      </w:pPr>
      <w:r>
        <w:t>6. Герметизация проходов вводов и выпусков инженерных сетей в наружных стенах (выполняется при ремонте сетей).</w:t>
      </w:r>
    </w:p>
    <w:p w:rsidR="006320D5" w:rsidRDefault="006320D5">
      <w:pPr>
        <w:pStyle w:val="ConsPlusNormal"/>
        <w:ind w:firstLine="540"/>
        <w:jc w:val="both"/>
      </w:pPr>
    </w:p>
    <w:p w:rsidR="006320D5" w:rsidRDefault="006320D5">
      <w:pPr>
        <w:pStyle w:val="ConsPlusNormal"/>
        <w:ind w:firstLine="540"/>
        <w:jc w:val="both"/>
        <w:outlineLvl w:val="2"/>
      </w:pPr>
      <w:r>
        <w:t xml:space="preserve">7. Ремонт </w:t>
      </w:r>
      <w:proofErr w:type="spellStart"/>
      <w:r>
        <w:t>отмостки</w:t>
      </w:r>
      <w:proofErr w:type="spellEnd"/>
      <w:r>
        <w:t>.</w:t>
      </w:r>
    </w:p>
    <w:p w:rsidR="006320D5" w:rsidRDefault="006320D5">
      <w:pPr>
        <w:pStyle w:val="ConsPlusNormal"/>
        <w:ind w:firstLine="540"/>
        <w:jc w:val="both"/>
      </w:pPr>
    </w:p>
    <w:p w:rsidR="006320D5" w:rsidRDefault="006320D5">
      <w:pPr>
        <w:pStyle w:val="ConsPlusNormal"/>
        <w:ind w:firstLine="540"/>
        <w:jc w:val="both"/>
      </w:pPr>
      <w:r>
        <w:t>Ликвидация просадки, заделка щелей и трещин.</w:t>
      </w:r>
    </w:p>
    <w:p w:rsidR="006320D5" w:rsidRDefault="006320D5">
      <w:pPr>
        <w:pStyle w:val="ConsPlusNormal"/>
        <w:ind w:firstLine="540"/>
        <w:jc w:val="both"/>
      </w:pPr>
      <w:r>
        <w:t xml:space="preserve">Замена песчано-дерновых </w:t>
      </w:r>
      <w:proofErr w:type="spellStart"/>
      <w:r>
        <w:t>отмосток</w:t>
      </w:r>
      <w:proofErr w:type="spellEnd"/>
      <w:r>
        <w:t xml:space="preserve"> бетонными и асфальтовыми </w:t>
      </w:r>
      <w:proofErr w:type="spellStart"/>
      <w:r>
        <w:t>отмостками</w:t>
      </w:r>
      <w:proofErr w:type="spellEnd"/>
      <w:r>
        <w:t>. Обеспечение поперечного уклона не менее 0,03.</w:t>
      </w:r>
    </w:p>
    <w:p w:rsidR="006320D5" w:rsidRDefault="006320D5">
      <w:pPr>
        <w:pStyle w:val="ConsPlusNormal"/>
        <w:ind w:firstLine="540"/>
        <w:jc w:val="both"/>
      </w:pPr>
    </w:p>
    <w:p w:rsidR="006320D5" w:rsidRDefault="006320D5">
      <w:pPr>
        <w:pStyle w:val="ConsPlusNormal"/>
        <w:ind w:firstLine="540"/>
        <w:jc w:val="both"/>
        <w:outlineLvl w:val="2"/>
      </w:pPr>
      <w:r>
        <w:t>8. Ремонт или замена дренажной системы.</w:t>
      </w:r>
    </w:p>
    <w:p w:rsidR="006320D5" w:rsidRDefault="006320D5">
      <w:pPr>
        <w:pStyle w:val="ConsPlusNormal"/>
        <w:ind w:firstLine="540"/>
        <w:jc w:val="both"/>
      </w:pPr>
    </w:p>
    <w:p w:rsidR="006320D5" w:rsidRDefault="006320D5">
      <w:pPr>
        <w:pStyle w:val="ConsPlusNormal"/>
        <w:ind w:firstLine="540"/>
        <w:jc w:val="both"/>
      </w:pPr>
      <w:r>
        <w:t>Прочистка, замена дефектных участков на аналогичные.</w:t>
      </w:r>
    </w:p>
    <w:p w:rsidR="006320D5" w:rsidRDefault="006320D5">
      <w:pPr>
        <w:pStyle w:val="ConsPlusNormal"/>
        <w:ind w:firstLine="540"/>
        <w:jc w:val="both"/>
      </w:pPr>
      <w:r>
        <w:t xml:space="preserve">Устройство </w:t>
      </w:r>
      <w:proofErr w:type="spellStart"/>
      <w:r>
        <w:t>пристенного</w:t>
      </w:r>
      <w:proofErr w:type="spellEnd"/>
      <w:r>
        <w:t xml:space="preserve"> и горизонтального пластового дренажа с использованием </w:t>
      </w:r>
      <w:proofErr w:type="spellStart"/>
      <w:r>
        <w:t>геокомпозитов</w:t>
      </w:r>
      <w:proofErr w:type="spellEnd"/>
      <w:r>
        <w:t xml:space="preserve">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6320D5" w:rsidRDefault="006320D5">
      <w:pPr>
        <w:pStyle w:val="ConsPlusNormal"/>
        <w:ind w:firstLine="540"/>
        <w:jc w:val="both"/>
      </w:pPr>
    </w:p>
    <w:p w:rsidR="006320D5" w:rsidRDefault="006320D5">
      <w:pPr>
        <w:pStyle w:val="ConsPlusNormal"/>
        <w:ind w:firstLine="540"/>
        <w:jc w:val="both"/>
        <w:outlineLvl w:val="1"/>
      </w:pPr>
      <w:r>
        <w:t>Раздел V. Утепление и ремонт фасадов.</w:t>
      </w:r>
    </w:p>
    <w:p w:rsidR="006320D5" w:rsidRDefault="006320D5">
      <w:pPr>
        <w:pStyle w:val="ConsPlusNormal"/>
        <w:ind w:firstLine="540"/>
        <w:jc w:val="both"/>
      </w:pPr>
    </w:p>
    <w:p w:rsidR="006320D5" w:rsidRDefault="006320D5">
      <w:pPr>
        <w:pStyle w:val="ConsPlusNormal"/>
        <w:ind w:firstLine="540"/>
        <w:jc w:val="both"/>
        <w:outlineLvl w:val="2"/>
      </w:pPr>
      <w:r>
        <w:t>5.1. Ремонт фасадов, не требующих утепления.</w:t>
      </w:r>
    </w:p>
    <w:p w:rsidR="006320D5" w:rsidRDefault="006320D5">
      <w:pPr>
        <w:pStyle w:val="ConsPlusNormal"/>
        <w:ind w:firstLine="540"/>
        <w:jc w:val="both"/>
      </w:pPr>
    </w:p>
    <w:p w:rsidR="006320D5" w:rsidRDefault="006320D5">
      <w:pPr>
        <w:pStyle w:val="ConsPlusNormal"/>
        <w:ind w:firstLine="540"/>
        <w:jc w:val="both"/>
        <w:outlineLvl w:val="3"/>
      </w:pPr>
      <w:r>
        <w:t>5.1.1. Ремонт штукатурки (фактурного слоя), включая архитектурный ордер.</w:t>
      </w:r>
    </w:p>
    <w:p w:rsidR="006320D5" w:rsidRDefault="006320D5">
      <w:pPr>
        <w:pStyle w:val="ConsPlusNormal"/>
        <w:ind w:firstLine="540"/>
        <w:jc w:val="both"/>
      </w:pPr>
      <w: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6320D5" w:rsidRDefault="006320D5">
      <w:pPr>
        <w:pStyle w:val="ConsPlusNormal"/>
        <w:ind w:firstLine="540"/>
        <w:jc w:val="both"/>
      </w:pPr>
      <w:r>
        <w:t xml:space="preserve">Применение гидрофобизаторов препятствует прониканию влаги в защищаемую конструкцию и не мешает материалу кладки "дышать" </w:t>
      </w:r>
      <w:hyperlink w:anchor="P992" w:history="1">
        <w:r>
          <w:rPr>
            <w:color w:val="0000FF"/>
          </w:rPr>
          <w:t>(рис. 12)</w:t>
        </w:r>
      </w:hyperlink>
      <w:r>
        <w:t>.</w:t>
      </w:r>
    </w:p>
    <w:p w:rsidR="006320D5" w:rsidRDefault="006320D5">
      <w:pPr>
        <w:pStyle w:val="ConsPlusNormal"/>
        <w:ind w:firstLine="540"/>
        <w:jc w:val="both"/>
      </w:pPr>
      <w: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6320D5" w:rsidRDefault="006320D5">
      <w:pPr>
        <w:pStyle w:val="ConsPlusNormal"/>
        <w:ind w:firstLine="540"/>
        <w:jc w:val="both"/>
      </w:pPr>
    </w:p>
    <w:p w:rsidR="006320D5" w:rsidRDefault="006320D5">
      <w:pPr>
        <w:pStyle w:val="ConsPlusNormal"/>
        <w:ind w:firstLine="540"/>
        <w:jc w:val="both"/>
        <w:outlineLvl w:val="3"/>
      </w:pPr>
      <w:r>
        <w:t>5.1.2. Ремонт облицовочной плитки.</w:t>
      </w:r>
    </w:p>
    <w:p w:rsidR="006320D5" w:rsidRDefault="006320D5">
      <w:pPr>
        <w:pStyle w:val="ConsPlusNormal"/>
        <w:ind w:firstLine="540"/>
        <w:jc w:val="both"/>
      </w:pPr>
      <w:r>
        <w:t>Восстановление покрытия на отслоившихся участках фасада при соответствии рисунка ковра паспорту или проекту.</w:t>
      </w:r>
    </w:p>
    <w:p w:rsidR="006320D5" w:rsidRDefault="006320D5">
      <w:pPr>
        <w:pStyle w:val="ConsPlusNormal"/>
        <w:ind w:firstLine="540"/>
        <w:jc w:val="both"/>
      </w:pPr>
    </w:p>
    <w:p w:rsidR="006320D5" w:rsidRDefault="006320D5">
      <w:pPr>
        <w:pStyle w:val="ConsPlusNormal"/>
        <w:jc w:val="center"/>
      </w:pPr>
      <w:bookmarkStart w:id="29" w:name="P992"/>
      <w:bookmarkEnd w:id="29"/>
      <w:r>
        <w:t xml:space="preserve">Рис. 12. Технологическая схема 7 </w:t>
      </w:r>
      <w:proofErr w:type="spellStart"/>
      <w:r>
        <w:t>гидрофобизации</w:t>
      </w:r>
      <w:proofErr w:type="spellEnd"/>
      <w:r>
        <w:t xml:space="preserve"> кирпичной</w:t>
      </w:r>
    </w:p>
    <w:p w:rsidR="006320D5" w:rsidRDefault="006320D5">
      <w:pPr>
        <w:pStyle w:val="ConsPlusNormal"/>
        <w:jc w:val="center"/>
      </w:pPr>
      <w:r>
        <w:lastRenderedPageBreak/>
        <w:t>стены</w:t>
      </w:r>
    </w:p>
    <w:p w:rsidR="006320D5" w:rsidRDefault="006320D5">
      <w:pPr>
        <w:pStyle w:val="ConsPlusNormal"/>
        <w:jc w:val="center"/>
      </w:pPr>
    </w:p>
    <w:p w:rsidR="006320D5" w:rsidRDefault="006320D5">
      <w:pPr>
        <w:pStyle w:val="ConsPlusNormal"/>
        <w:jc w:val="center"/>
      </w:pPr>
      <w:r>
        <w:pict>
          <v:shape id="_x0000_i1033" style="width:231.2pt;height:189.55pt" coordsize="" o:spt="100" adj="0,,0" path="" filled="f" stroked="f">
            <v:stroke joinstyle="miter"/>
            <v:imagedata r:id="rId144" o:title="base_1_149587_24"/>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 xml:space="preserve">Крепление облицовки по проекту согласно требованиям </w:t>
      </w:r>
      <w:hyperlink r:id="rId145" w:history="1">
        <w:r>
          <w:rPr>
            <w:color w:val="0000FF"/>
          </w:rPr>
          <w:t>СНиП 3.04.01-87</w:t>
        </w:r>
      </w:hyperlink>
      <w:r>
        <w:t>.</w:t>
      </w:r>
    </w:p>
    <w:p w:rsidR="006320D5" w:rsidRDefault="006320D5">
      <w:pPr>
        <w:pStyle w:val="ConsPlusNormal"/>
        <w:ind w:firstLine="540"/>
        <w:jc w:val="both"/>
      </w:pPr>
    </w:p>
    <w:p w:rsidR="006320D5" w:rsidRDefault="006320D5">
      <w:pPr>
        <w:pStyle w:val="ConsPlusNormal"/>
        <w:ind w:firstLine="540"/>
        <w:jc w:val="both"/>
        <w:outlineLvl w:val="3"/>
      </w:pPr>
      <w:r>
        <w:t>5.1.3. Окраска по штукатурке или по фактурному слою.</w:t>
      </w:r>
    </w:p>
    <w:p w:rsidR="006320D5" w:rsidRDefault="006320D5">
      <w:pPr>
        <w:pStyle w:val="ConsPlusNormal"/>
        <w:ind w:firstLine="540"/>
        <w:jc w:val="both"/>
      </w:pPr>
      <w:r>
        <w:t xml:space="preserve">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w:t>
      </w:r>
      <w:proofErr w:type="spellStart"/>
      <w:r>
        <w:t>отмостки</w:t>
      </w:r>
      <w:proofErr w:type="spellEnd"/>
      <w:r>
        <w:t>, входной группы.</w:t>
      </w:r>
    </w:p>
    <w:p w:rsidR="006320D5" w:rsidRDefault="006320D5">
      <w:pPr>
        <w:pStyle w:val="ConsPlusNormal"/>
        <w:ind w:firstLine="540"/>
        <w:jc w:val="both"/>
      </w:pPr>
      <w: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6320D5" w:rsidRDefault="006320D5">
      <w:pPr>
        <w:pStyle w:val="ConsPlusNormal"/>
        <w:ind w:firstLine="540"/>
        <w:jc w:val="both"/>
      </w:pPr>
      <w: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6320D5" w:rsidRDefault="006320D5">
      <w:pPr>
        <w:pStyle w:val="ConsPlusNormal"/>
        <w:ind w:firstLine="540"/>
        <w:jc w:val="both"/>
      </w:pPr>
      <w:r>
        <w:t>Ремонт волосяных трещин производится эластичными пастообразными шпатлевками для фасадных работ.</w:t>
      </w:r>
    </w:p>
    <w:p w:rsidR="006320D5" w:rsidRDefault="006320D5">
      <w:pPr>
        <w:pStyle w:val="ConsPlusNormal"/>
        <w:ind w:firstLine="540"/>
        <w:jc w:val="both"/>
      </w:pPr>
      <w: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6320D5" w:rsidRDefault="006320D5">
      <w:pPr>
        <w:pStyle w:val="ConsPlusNormal"/>
        <w:ind w:firstLine="540"/>
        <w:jc w:val="both"/>
      </w:pPr>
      <w: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6320D5" w:rsidRDefault="006320D5">
      <w:pPr>
        <w:pStyle w:val="ConsPlusNormal"/>
        <w:ind w:firstLine="540"/>
        <w:jc w:val="both"/>
      </w:pPr>
      <w:r>
        <w:t>Окраска фасадов согласно проектным решениям и рекомендациям Паспорта "Колористическое решение, материалы и технология проведения работ".</w:t>
      </w:r>
    </w:p>
    <w:p w:rsidR="006320D5" w:rsidRDefault="006320D5">
      <w:pPr>
        <w:pStyle w:val="ConsPlusNormal"/>
        <w:ind w:firstLine="540"/>
        <w:jc w:val="both"/>
      </w:pPr>
      <w:r>
        <w:t>Окраска цоколей должна производиться специальными водостойкими лакокрасочными материалами.</w:t>
      </w:r>
    </w:p>
    <w:p w:rsidR="006320D5" w:rsidRDefault="006320D5">
      <w:pPr>
        <w:pStyle w:val="ConsPlusNormal"/>
        <w:ind w:firstLine="540"/>
        <w:jc w:val="both"/>
      </w:pPr>
    </w:p>
    <w:p w:rsidR="006320D5" w:rsidRDefault="006320D5">
      <w:pPr>
        <w:pStyle w:val="ConsPlusNormal"/>
        <w:ind w:firstLine="540"/>
        <w:jc w:val="both"/>
        <w:outlineLvl w:val="3"/>
      </w:pPr>
      <w:r>
        <w:t>5.1.4. Ремонт и восстановление герметизации горизонтальных и вертикальных стыков стеновых панелей крупноблочных и крупнопанельных зданий.</w:t>
      </w:r>
    </w:p>
    <w:p w:rsidR="006320D5" w:rsidRDefault="006320D5">
      <w:pPr>
        <w:pStyle w:val="ConsPlusNormal"/>
        <w:ind w:firstLine="540"/>
        <w:jc w:val="both"/>
      </w:pPr>
      <w:r>
        <w:t>Герметизация стыков в соответствии с проектом и ВСН 40-96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6320D5" w:rsidRDefault="006320D5">
      <w:pPr>
        <w:pStyle w:val="ConsPlusNormal"/>
        <w:ind w:firstLine="540"/>
        <w:jc w:val="both"/>
      </w:pPr>
    </w:p>
    <w:p w:rsidR="006320D5" w:rsidRDefault="006320D5">
      <w:pPr>
        <w:pStyle w:val="ConsPlusNormal"/>
        <w:ind w:firstLine="540"/>
        <w:jc w:val="both"/>
        <w:outlineLvl w:val="3"/>
      </w:pPr>
      <w:r>
        <w:t>5.1.5. Ремонт и восстановление со стороны фасада герметизации стыков оконных и дверных проемов мест общего пользования.</w:t>
      </w:r>
    </w:p>
    <w:p w:rsidR="006320D5" w:rsidRDefault="006320D5">
      <w:pPr>
        <w:pStyle w:val="ConsPlusNormal"/>
        <w:ind w:firstLine="540"/>
        <w:jc w:val="both"/>
      </w:pPr>
      <w:r>
        <w:lastRenderedPageBreak/>
        <w:t xml:space="preserve">Герметизация стыков оконных и дверных проемов должна производиться в соответствии с требованиями </w:t>
      </w:r>
      <w:hyperlink r:id="rId146" w:history="1">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6320D5" w:rsidRDefault="006320D5">
      <w:pPr>
        <w:pStyle w:val="ConsPlusNormal"/>
        <w:ind w:firstLine="540"/>
        <w:jc w:val="both"/>
      </w:pPr>
    </w:p>
    <w:p w:rsidR="006320D5" w:rsidRDefault="006320D5">
      <w:pPr>
        <w:pStyle w:val="ConsPlusNormal"/>
        <w:ind w:firstLine="540"/>
        <w:jc w:val="both"/>
        <w:outlineLvl w:val="3"/>
      </w:pPr>
      <w:r>
        <w:t>5.1.6. Окраска со стороны фасада оконных переплетов.</w:t>
      </w:r>
    </w:p>
    <w:p w:rsidR="006320D5" w:rsidRDefault="006320D5">
      <w:pPr>
        <w:pStyle w:val="ConsPlusNormal"/>
        <w:ind w:firstLine="540"/>
        <w:jc w:val="both"/>
      </w:pPr>
      <w:r>
        <w:t>Заделка трещин и выравнивание поверхности перед окраской с использованием шпаклевки ПФ-002, КФ-003, ХВ-004 или ХВ-005.</w:t>
      </w:r>
    </w:p>
    <w:p w:rsidR="006320D5" w:rsidRDefault="006320D5">
      <w:pPr>
        <w:pStyle w:val="ConsPlusNormal"/>
        <w:ind w:firstLine="540"/>
        <w:jc w:val="both"/>
      </w:pPr>
      <w:r>
        <w:t xml:space="preserve">Окраска оконных переплетов со стороны фасада с использованием </w:t>
      </w:r>
      <w:proofErr w:type="spellStart"/>
      <w:r>
        <w:t>органосиликатных</w:t>
      </w:r>
      <w:proofErr w:type="spellEnd"/>
      <w:r>
        <w:t xml:space="preserve">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6320D5" w:rsidRDefault="006320D5">
      <w:pPr>
        <w:pStyle w:val="ConsPlusNormal"/>
        <w:ind w:firstLine="540"/>
        <w:jc w:val="both"/>
      </w:pPr>
    </w:p>
    <w:p w:rsidR="006320D5" w:rsidRDefault="006320D5">
      <w:pPr>
        <w:pStyle w:val="ConsPlusNormal"/>
        <w:ind w:firstLine="540"/>
        <w:jc w:val="both"/>
        <w:outlineLvl w:val="3"/>
      </w:pPr>
      <w:r>
        <w:t>5.1.7. Ремонт ограждающих стен.</w:t>
      </w:r>
    </w:p>
    <w:p w:rsidR="006320D5" w:rsidRDefault="006320D5">
      <w:pPr>
        <w:pStyle w:val="ConsPlusNormal"/>
        <w:ind w:firstLine="540"/>
        <w:jc w:val="both"/>
      </w:pPr>
      <w: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6320D5" w:rsidRDefault="006320D5">
      <w:pPr>
        <w:pStyle w:val="ConsPlusNormal"/>
        <w:ind w:firstLine="540"/>
        <w:jc w:val="both"/>
      </w:pPr>
    </w:p>
    <w:p w:rsidR="006320D5" w:rsidRDefault="006320D5">
      <w:pPr>
        <w:pStyle w:val="ConsPlusNormal"/>
        <w:ind w:firstLine="540"/>
        <w:jc w:val="both"/>
        <w:outlineLvl w:val="3"/>
      </w:pPr>
      <w:r>
        <w:t>5.1.8. Ремонт и замена окон и балконных дверей (в составе общего имущества).</w:t>
      </w:r>
    </w:p>
    <w:p w:rsidR="006320D5" w:rsidRDefault="006320D5">
      <w:pPr>
        <w:pStyle w:val="ConsPlusNormal"/>
        <w:ind w:firstLine="540"/>
        <w:jc w:val="both"/>
      </w:pPr>
      <w:r>
        <w:t xml:space="preserve">Проводится с целью снижения </w:t>
      </w:r>
      <w:proofErr w:type="spellStart"/>
      <w:r>
        <w:t>теплопотерь</w:t>
      </w:r>
      <w:proofErr w:type="spellEnd"/>
      <w:r>
        <w:t xml:space="preserve">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6320D5" w:rsidRDefault="006320D5">
      <w:pPr>
        <w:pStyle w:val="ConsPlusNormal"/>
        <w:ind w:firstLine="540"/>
        <w:jc w:val="both"/>
      </w:pPr>
    </w:p>
    <w:p w:rsidR="006320D5" w:rsidRDefault="006320D5">
      <w:pPr>
        <w:pStyle w:val="ConsPlusNormal"/>
        <w:ind w:firstLine="540"/>
        <w:jc w:val="both"/>
        <w:outlineLvl w:val="3"/>
      </w:pPr>
      <w:r>
        <w:t>5.1.9. Ремонт или замена входных наружных дверей.</w:t>
      </w:r>
    </w:p>
    <w:p w:rsidR="006320D5" w:rsidRDefault="006320D5">
      <w:pPr>
        <w:pStyle w:val="ConsPlusNormal"/>
        <w:ind w:firstLine="540"/>
        <w:jc w:val="both"/>
      </w:pPr>
      <w:r>
        <w:t xml:space="preserve">Проводится с целью снижения </w:t>
      </w:r>
      <w:proofErr w:type="spellStart"/>
      <w:r>
        <w:t>теплопотерь</w:t>
      </w:r>
      <w:proofErr w:type="spellEnd"/>
      <w:r>
        <w:t xml:space="preserve"> и повышения энергетической эффективности.</w:t>
      </w:r>
    </w:p>
    <w:p w:rsidR="006320D5" w:rsidRDefault="006320D5">
      <w:pPr>
        <w:pStyle w:val="ConsPlusNormal"/>
        <w:ind w:firstLine="540"/>
        <w:jc w:val="both"/>
      </w:pPr>
    </w:p>
    <w:p w:rsidR="006320D5" w:rsidRDefault="006320D5">
      <w:pPr>
        <w:pStyle w:val="ConsPlusNormal"/>
        <w:ind w:firstLine="540"/>
        <w:jc w:val="both"/>
        <w:outlineLvl w:val="2"/>
      </w:pPr>
      <w:r>
        <w:t>5.2. Работы по ремонту фасадов, требующих утепления.</w:t>
      </w:r>
    </w:p>
    <w:p w:rsidR="006320D5" w:rsidRDefault="006320D5">
      <w:pPr>
        <w:pStyle w:val="ConsPlusNormal"/>
        <w:ind w:firstLine="540"/>
        <w:jc w:val="both"/>
      </w:pPr>
    </w:p>
    <w:p w:rsidR="006320D5" w:rsidRDefault="006320D5">
      <w:pPr>
        <w:pStyle w:val="ConsPlusNormal"/>
        <w:ind w:firstLine="540"/>
        <w:jc w:val="both"/>
        <w:outlineLvl w:val="3"/>
      </w:pPr>
      <w:r>
        <w:t>5.2.1. Ремонт и утепление ограждающих стен с последующей отделкой поверхностей.</w:t>
      </w:r>
    </w:p>
    <w:p w:rsidR="006320D5" w:rsidRDefault="006320D5">
      <w:pPr>
        <w:pStyle w:val="ConsPlusNormal"/>
        <w:ind w:firstLine="540"/>
        <w:jc w:val="both"/>
      </w:pPr>
      <w: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6320D5" w:rsidRDefault="006320D5">
      <w:pPr>
        <w:pStyle w:val="ConsPlusNormal"/>
        <w:jc w:val="center"/>
      </w:pPr>
    </w:p>
    <w:p w:rsidR="006320D5" w:rsidRDefault="006320D5">
      <w:pPr>
        <w:pStyle w:val="ConsPlusNormal"/>
        <w:jc w:val="center"/>
      </w:pPr>
      <w:bookmarkStart w:id="30" w:name="P1033"/>
      <w:bookmarkEnd w:id="30"/>
      <w:r>
        <w:t xml:space="preserve">Рис. 13. </w:t>
      </w:r>
      <w:proofErr w:type="spellStart"/>
      <w:r>
        <w:t>Профнастил</w:t>
      </w:r>
      <w:proofErr w:type="spellEnd"/>
      <w:r>
        <w:t xml:space="preserve"> для НВФ</w:t>
      </w:r>
    </w:p>
    <w:p w:rsidR="006320D5" w:rsidRDefault="006320D5">
      <w:pPr>
        <w:pStyle w:val="ConsPlusNormal"/>
        <w:jc w:val="center"/>
      </w:pPr>
    </w:p>
    <w:p w:rsidR="006320D5" w:rsidRDefault="006320D5">
      <w:pPr>
        <w:pStyle w:val="ConsPlusNormal"/>
        <w:jc w:val="center"/>
      </w:pPr>
      <w:r>
        <w:pict>
          <v:shape id="_x0000_i1034" style="width:350.2pt;height:106.3pt" coordsize="" o:spt="100" adj="0,,0" path="" filled="f" stroked="f">
            <v:stroke joinstyle="miter"/>
            <v:imagedata r:id="rId147" o:title="base_1_149587_25"/>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 xml:space="preserve">Облицовка фасада с применением следующих материалов: например, панели "композит" для фасадной системы; </w:t>
      </w:r>
      <w:proofErr w:type="spellStart"/>
      <w:r>
        <w:t>керамогранит</w:t>
      </w:r>
      <w:proofErr w:type="spellEnd"/>
      <w:r>
        <w:t xml:space="preserve">, фасадные металлические кассеты (МП 1000, МП 1005, МП 2000, МП 2005); </w:t>
      </w:r>
      <w:proofErr w:type="spellStart"/>
      <w:r>
        <w:t>фиброцементные</w:t>
      </w:r>
      <w:proofErr w:type="spellEnd"/>
      <w:r>
        <w:t xml:space="preserve"> листы с воздушным зазором; навесные фасады, выпускаемые в виде отдельных готовых к применению панелей; </w:t>
      </w:r>
      <w:proofErr w:type="spellStart"/>
      <w:r>
        <w:t>сайдинг</w:t>
      </w:r>
      <w:proofErr w:type="spellEnd"/>
      <w:r>
        <w:t xml:space="preserve"> - металлическое покрытие для НВФ; </w:t>
      </w:r>
      <w:proofErr w:type="spellStart"/>
      <w:r>
        <w:t>профнастил</w:t>
      </w:r>
      <w:proofErr w:type="spellEnd"/>
      <w:r>
        <w:t xml:space="preserve"> для настила и стеновых ограждений - СН; </w:t>
      </w:r>
      <w:proofErr w:type="spellStart"/>
      <w:r>
        <w:t>профнастил</w:t>
      </w:r>
      <w:proofErr w:type="spellEnd"/>
      <w:r>
        <w:t xml:space="preserve"> для стеновых ограждений - </w:t>
      </w:r>
      <w:hyperlink w:anchor="P1033" w:history="1">
        <w:r>
          <w:rPr>
            <w:color w:val="0000FF"/>
          </w:rPr>
          <w:t>рис. 13</w:t>
        </w:r>
      </w:hyperlink>
      <w:r>
        <w:t xml:space="preserve">; фасады реечные - </w:t>
      </w:r>
      <w:hyperlink w:anchor="P1043" w:history="1">
        <w:r>
          <w:rPr>
            <w:color w:val="0000FF"/>
          </w:rPr>
          <w:t>рис. 14</w:t>
        </w:r>
      </w:hyperlink>
      <w:r>
        <w:t xml:space="preserve">, стеклянные - </w:t>
      </w:r>
      <w:hyperlink w:anchor="P1052" w:history="1">
        <w:r>
          <w:rPr>
            <w:color w:val="0000FF"/>
          </w:rPr>
          <w:t>рис. 15</w:t>
        </w:r>
      </w:hyperlink>
      <w:r>
        <w:t xml:space="preserve">; система с воздушным зазором - </w:t>
      </w:r>
      <w:hyperlink w:anchor="P1052" w:history="1">
        <w:r>
          <w:rPr>
            <w:color w:val="0000FF"/>
          </w:rPr>
          <w:t>рис. 16</w:t>
        </w:r>
      </w:hyperlink>
      <w:r>
        <w:t>.</w:t>
      </w:r>
    </w:p>
    <w:p w:rsidR="006320D5" w:rsidRDefault="006320D5">
      <w:pPr>
        <w:pStyle w:val="ConsPlusNormal"/>
        <w:ind w:firstLine="540"/>
        <w:jc w:val="both"/>
      </w:pPr>
    </w:p>
    <w:p w:rsidR="006320D5" w:rsidRDefault="006320D5">
      <w:pPr>
        <w:pStyle w:val="ConsPlusNormal"/>
        <w:ind w:firstLine="540"/>
        <w:jc w:val="both"/>
        <w:outlineLvl w:val="3"/>
      </w:pPr>
      <w:r>
        <w:t xml:space="preserve">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w:t>
      </w:r>
      <w:r>
        <w:lastRenderedPageBreak/>
        <w:t>и др.) с последующим их утеплением (герметизацией).</w:t>
      </w:r>
    </w:p>
    <w:p w:rsidR="006320D5" w:rsidRDefault="006320D5">
      <w:pPr>
        <w:pStyle w:val="ConsPlusNormal"/>
        <w:ind w:firstLine="540"/>
        <w:jc w:val="both"/>
      </w:pPr>
      <w:r>
        <w:t>Частичное снятие старого слоя краски и покрытие поверхности окна влагозащитным и укрепляющим грунтом.</w:t>
      </w:r>
    </w:p>
    <w:p w:rsidR="006320D5" w:rsidRDefault="006320D5">
      <w:pPr>
        <w:pStyle w:val="ConsPlusNormal"/>
        <w:ind w:firstLine="540"/>
        <w:jc w:val="both"/>
      </w:pPr>
      <w: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6320D5" w:rsidRDefault="006320D5">
      <w:pPr>
        <w:pStyle w:val="ConsPlusNormal"/>
        <w:ind w:firstLine="540"/>
        <w:jc w:val="both"/>
      </w:pPr>
    </w:p>
    <w:p w:rsidR="006320D5" w:rsidRDefault="006320D5">
      <w:pPr>
        <w:pStyle w:val="ConsPlusNormal"/>
        <w:jc w:val="center"/>
      </w:pPr>
      <w:bookmarkStart w:id="31" w:name="P1043"/>
      <w:bookmarkEnd w:id="31"/>
      <w:r>
        <w:t>Рис. 14. Реечные технологии для НВФ</w:t>
      </w:r>
    </w:p>
    <w:p w:rsidR="006320D5" w:rsidRDefault="006320D5">
      <w:pPr>
        <w:pStyle w:val="ConsPlusNormal"/>
        <w:jc w:val="center"/>
      </w:pPr>
    </w:p>
    <w:p w:rsidR="006320D5" w:rsidRDefault="006320D5">
      <w:pPr>
        <w:pStyle w:val="ConsPlusNormal"/>
        <w:jc w:val="center"/>
      </w:pPr>
      <w:r>
        <w:pict>
          <v:shape id="_x0000_i1035" style="width:215pt;height:160.65pt" coordsize="" o:spt="100" adj="0,,0" path="" filled="f" stroked="f">
            <v:stroke joinstyle="miter"/>
            <v:imagedata r:id="rId148" o:title="base_1_149587_26"/>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Утепление (герметизация) окон описано ранее.</w:t>
      </w:r>
    </w:p>
    <w:p w:rsidR="006320D5" w:rsidRDefault="006320D5">
      <w:pPr>
        <w:pStyle w:val="ConsPlusNormal"/>
        <w:ind w:firstLine="540"/>
        <w:jc w:val="both"/>
      </w:pPr>
    </w:p>
    <w:p w:rsidR="006320D5" w:rsidRDefault="006320D5">
      <w:pPr>
        <w:pStyle w:val="ConsPlusNormal"/>
        <w:ind w:firstLine="540"/>
        <w:jc w:val="both"/>
        <w:outlineLvl w:val="3"/>
      </w:pPr>
      <w: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6320D5" w:rsidRDefault="006320D5">
      <w:pPr>
        <w:pStyle w:val="ConsPlusNormal"/>
        <w:ind w:firstLine="540"/>
        <w:jc w:val="both"/>
      </w:pPr>
      <w:r>
        <w:t>Покраска дверей производится за два раза.</w:t>
      </w:r>
    </w:p>
    <w:p w:rsidR="006320D5" w:rsidRDefault="006320D5">
      <w:pPr>
        <w:pStyle w:val="ConsPlusNormal"/>
        <w:ind w:firstLine="540"/>
        <w:jc w:val="both"/>
      </w:pPr>
    </w:p>
    <w:p w:rsidR="006320D5" w:rsidRDefault="006320D5">
      <w:pPr>
        <w:pStyle w:val="ConsPlusNormal"/>
        <w:jc w:val="center"/>
      </w:pPr>
      <w:bookmarkStart w:id="32" w:name="P1052"/>
      <w:bookmarkEnd w:id="32"/>
      <w:r>
        <w:t>Рис. 15, 16. Модели технологии системы НВФ. Защитная стяжка</w:t>
      </w:r>
    </w:p>
    <w:p w:rsidR="006320D5" w:rsidRDefault="006320D5">
      <w:pPr>
        <w:pStyle w:val="ConsPlusNormal"/>
        <w:jc w:val="center"/>
      </w:pPr>
      <w:r>
        <w:t>по слою бетона на полу подвала</w:t>
      </w:r>
    </w:p>
    <w:p w:rsidR="006320D5" w:rsidRDefault="006320D5">
      <w:pPr>
        <w:pStyle w:val="ConsPlusNormal"/>
        <w:jc w:val="center"/>
      </w:pPr>
    </w:p>
    <w:p w:rsidR="006320D5" w:rsidRDefault="006320D5">
      <w:pPr>
        <w:pStyle w:val="ConsPlusNormal"/>
        <w:jc w:val="center"/>
      </w:pPr>
      <w:r>
        <w:pict>
          <v:shape id="_x0000_i1036" style="width:349.7pt;height:249.8pt" coordsize="" o:spt="100" adj="0,,0" path="" filled="f" stroked="f">
            <v:stroke joinstyle="miter"/>
            <v:imagedata r:id="rId149" o:title="base_1_149587_27"/>
            <v:formulas/>
            <v:path o:connecttype="segments"/>
          </v:shape>
        </w:pict>
      </w:r>
    </w:p>
    <w:p w:rsidR="006320D5" w:rsidRDefault="006320D5">
      <w:pPr>
        <w:pStyle w:val="ConsPlusNormal"/>
        <w:jc w:val="center"/>
      </w:pPr>
    </w:p>
    <w:p w:rsidR="006320D5" w:rsidRDefault="006320D5">
      <w:pPr>
        <w:pStyle w:val="ConsPlusNormal"/>
        <w:jc w:val="center"/>
      </w:pPr>
      <w:r>
        <w:lastRenderedPageBreak/>
        <w:pict>
          <v:shape id="_x0000_i1037" style="width:349.7pt;height:217pt" coordsize="" o:spt="100" adj="0,,0" path="" filled="f" stroked="f">
            <v:stroke joinstyle="miter"/>
            <v:imagedata r:id="rId150" o:title="base_1_149587_28"/>
            <v:formulas/>
            <v:path o:connecttype="segments"/>
          </v:shape>
        </w:pict>
      </w:r>
    </w:p>
    <w:p w:rsidR="006320D5" w:rsidRDefault="006320D5">
      <w:pPr>
        <w:pStyle w:val="ConsPlusNormal"/>
        <w:jc w:val="center"/>
      </w:pPr>
    </w:p>
    <w:p w:rsidR="006320D5" w:rsidRDefault="006320D5">
      <w:pPr>
        <w:pStyle w:val="ConsPlusNormal"/>
        <w:jc w:val="center"/>
      </w:pPr>
      <w:r>
        <w:pict>
          <v:shape id="_x0000_i1038" style="width:349.7pt;height:152.35pt" coordsize="" o:spt="100" adj="0,,0" path="" filled="f" stroked="f">
            <v:stroke joinstyle="miter"/>
            <v:imagedata r:id="rId151" o:title="base_1_149587_29"/>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Замена дверей на металлические дверные блоки в энергосберегающем конструктивном исполнении с последующим их утеплением (герметизацией).</w:t>
      </w:r>
    </w:p>
    <w:p w:rsidR="006320D5" w:rsidRDefault="006320D5">
      <w:pPr>
        <w:pStyle w:val="ConsPlusNormal"/>
        <w:ind w:firstLine="540"/>
        <w:jc w:val="both"/>
      </w:pPr>
      <w:r>
        <w:t>Технология производства работ по замене дверей осуществляется в соответствии с нормативными документами нового строительства.</w:t>
      </w:r>
    </w:p>
    <w:p w:rsidR="006320D5" w:rsidRDefault="006320D5">
      <w:pPr>
        <w:pStyle w:val="ConsPlusNormal"/>
        <w:ind w:firstLine="540"/>
        <w:jc w:val="both"/>
      </w:pPr>
    </w:p>
    <w:p w:rsidR="006320D5" w:rsidRDefault="006320D5">
      <w:pPr>
        <w:pStyle w:val="ConsPlusNormal"/>
        <w:ind w:firstLine="540"/>
        <w:jc w:val="both"/>
        <w:outlineLvl w:val="3"/>
      </w:pPr>
      <w:r>
        <w:t>5.3. Общие для обеих групп зданий работы.</w:t>
      </w:r>
    </w:p>
    <w:p w:rsidR="006320D5" w:rsidRDefault="006320D5">
      <w:pPr>
        <w:pStyle w:val="ConsPlusNormal"/>
        <w:ind w:firstLine="540"/>
        <w:jc w:val="both"/>
      </w:pPr>
      <w: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6320D5" w:rsidRDefault="006320D5">
      <w:pPr>
        <w:pStyle w:val="ConsPlusNormal"/>
        <w:ind w:firstLine="540"/>
        <w:jc w:val="both"/>
      </w:pPr>
      <w:r>
        <w:t xml:space="preserve">Гидроизоляция балконов с использованием наплавляемых кровельных материалов (гидростеклоизол, </w:t>
      </w:r>
      <w:proofErr w:type="spellStart"/>
      <w:r>
        <w:t>берпласт</w:t>
      </w:r>
      <w:proofErr w:type="spellEnd"/>
      <w:r>
        <w:t xml:space="preserve">, </w:t>
      </w:r>
      <w:proofErr w:type="spellStart"/>
      <w:r>
        <w:t>техноэласт</w:t>
      </w:r>
      <w:proofErr w:type="spellEnd"/>
      <w:r>
        <w:t xml:space="preserve">, </w:t>
      </w:r>
      <w:proofErr w:type="spellStart"/>
      <w:r>
        <w:t>филизол</w:t>
      </w:r>
      <w:proofErr w:type="spellEnd"/>
      <w:r>
        <w:t>).</w:t>
      </w:r>
    </w:p>
    <w:p w:rsidR="006320D5" w:rsidRDefault="006320D5">
      <w:pPr>
        <w:pStyle w:val="ConsPlusNormal"/>
        <w:ind w:firstLine="540"/>
        <w:jc w:val="both"/>
      </w:pPr>
      <w:r>
        <w:t xml:space="preserve">Укладка </w:t>
      </w:r>
      <w:proofErr w:type="spellStart"/>
      <w:r>
        <w:t>пароизоляции</w:t>
      </w:r>
      <w:proofErr w:type="spellEnd"/>
      <w:r>
        <w:t xml:space="preserve">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6320D5" w:rsidRDefault="006320D5">
      <w:pPr>
        <w:pStyle w:val="ConsPlusNormal"/>
        <w:ind w:firstLine="540"/>
        <w:jc w:val="both"/>
      </w:pPr>
      <w:r>
        <w:t xml:space="preserve">Теплоизоляция из </w:t>
      </w:r>
      <w:proofErr w:type="spellStart"/>
      <w:r>
        <w:t>минплит</w:t>
      </w:r>
      <w:proofErr w:type="spellEnd"/>
      <w:r>
        <w:t xml:space="preserve"> методом приклеивания на битумный клей или механически с помощью телескопических дюбелей.</w:t>
      </w:r>
    </w:p>
    <w:p w:rsidR="006320D5" w:rsidRDefault="006320D5">
      <w:pPr>
        <w:pStyle w:val="ConsPlusNormal"/>
        <w:ind w:firstLine="540"/>
        <w:jc w:val="both"/>
      </w:pPr>
      <w:r>
        <w:t>5.3.2. Усиление конструкций козырьков над входами и последними этажами с последующей отделкой поверхностей.</w:t>
      </w:r>
    </w:p>
    <w:p w:rsidR="006320D5" w:rsidRDefault="006320D5">
      <w:pPr>
        <w:pStyle w:val="ConsPlusNormal"/>
        <w:ind w:firstLine="540"/>
        <w:jc w:val="both"/>
      </w:pPr>
      <w:r>
        <w:t>5.3.3. Усиление конструкций карнизных блоков с последующей отделкой поверхностей.</w:t>
      </w:r>
    </w:p>
    <w:p w:rsidR="006320D5" w:rsidRDefault="006320D5">
      <w:pPr>
        <w:pStyle w:val="ConsPlusNormal"/>
        <w:ind w:firstLine="540"/>
        <w:jc w:val="both"/>
      </w:pPr>
      <w:r>
        <w:t>5.3.4. Смена оконных отливов.</w:t>
      </w:r>
    </w:p>
    <w:p w:rsidR="006320D5" w:rsidRDefault="006320D5">
      <w:pPr>
        <w:pStyle w:val="ConsPlusNormal"/>
        <w:ind w:firstLine="540"/>
        <w:jc w:val="both"/>
      </w:pPr>
      <w:r>
        <w:t>5.3.5. Смена водосточных труб.</w:t>
      </w:r>
    </w:p>
    <w:p w:rsidR="006320D5" w:rsidRDefault="006320D5">
      <w:pPr>
        <w:pStyle w:val="ConsPlusNormal"/>
        <w:ind w:firstLine="540"/>
        <w:jc w:val="both"/>
      </w:pPr>
      <w:r>
        <w:t>5.3.6. Ремонт и утепление цоколя.</w:t>
      </w:r>
    </w:p>
    <w:p w:rsidR="006320D5" w:rsidRDefault="006320D5">
      <w:pPr>
        <w:pStyle w:val="ConsPlusNormal"/>
        <w:ind w:firstLine="540"/>
        <w:jc w:val="both"/>
      </w:pPr>
      <w:r>
        <w:t xml:space="preserve">Утепление цоколя жесткой изоляционной плитой, а также </w:t>
      </w:r>
      <w:proofErr w:type="spellStart"/>
      <w:r>
        <w:t>экструдированным</w:t>
      </w:r>
      <w:proofErr w:type="spellEnd"/>
      <w:r>
        <w:t xml:space="preserve"> </w:t>
      </w:r>
      <w:proofErr w:type="spellStart"/>
      <w:r>
        <w:lastRenderedPageBreak/>
        <w:t>пенополистиролом</w:t>
      </w:r>
      <w:proofErr w:type="spellEnd"/>
      <w:r>
        <w:t xml:space="preserve">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6320D5" w:rsidRDefault="006320D5">
      <w:pPr>
        <w:pStyle w:val="ConsPlusNormal"/>
        <w:ind w:firstLine="540"/>
        <w:jc w:val="both"/>
      </w:pPr>
      <w: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6320D5" w:rsidRDefault="006320D5">
      <w:pPr>
        <w:pStyle w:val="ConsPlusNormal"/>
        <w:ind w:firstLine="540"/>
        <w:jc w:val="both"/>
      </w:pPr>
    </w:p>
    <w:p w:rsidR="006320D5" w:rsidRDefault="006320D5">
      <w:pPr>
        <w:pStyle w:val="ConsPlusNormal"/>
        <w:ind w:firstLine="540"/>
        <w:jc w:val="both"/>
        <w:outlineLvl w:val="1"/>
      </w:pPr>
      <w: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6320D5" w:rsidRDefault="006320D5">
      <w:pPr>
        <w:pStyle w:val="ConsPlusNormal"/>
        <w:ind w:firstLine="540"/>
        <w:jc w:val="both"/>
      </w:pPr>
    </w:p>
    <w:p w:rsidR="006320D5" w:rsidRDefault="006320D5">
      <w:pPr>
        <w:pStyle w:val="ConsPlusNormal"/>
        <w:ind w:firstLine="540"/>
        <w:jc w:val="both"/>
      </w:pPr>
      <w:r>
        <w:t>Схема обеспечения дистанционного управления инженерными системами АСУ указана в рис. 17.</w:t>
      </w:r>
    </w:p>
    <w:p w:rsidR="006320D5" w:rsidRDefault="006320D5">
      <w:pPr>
        <w:pStyle w:val="ConsPlusNormal"/>
        <w:ind w:firstLine="540"/>
        <w:jc w:val="both"/>
      </w:pPr>
    </w:p>
    <w:p w:rsidR="006320D5" w:rsidRDefault="006320D5">
      <w:pPr>
        <w:pStyle w:val="ConsPlusNormal"/>
        <w:jc w:val="center"/>
      </w:pPr>
      <w:r>
        <w:t>Рис. 17. Диспетчеризация на уровне учреждения эксплуатации</w:t>
      </w:r>
    </w:p>
    <w:p w:rsidR="006320D5" w:rsidRDefault="006320D5">
      <w:pPr>
        <w:pStyle w:val="ConsPlusNormal"/>
        <w:jc w:val="center"/>
      </w:pPr>
      <w:r>
        <w:t>городского хозяйства</w:t>
      </w:r>
    </w:p>
    <w:p w:rsidR="006320D5" w:rsidRDefault="006320D5">
      <w:pPr>
        <w:pStyle w:val="ConsPlusNormal"/>
        <w:jc w:val="center"/>
      </w:pPr>
    </w:p>
    <w:p w:rsidR="006320D5" w:rsidRDefault="006320D5">
      <w:pPr>
        <w:pStyle w:val="ConsPlusNormal"/>
        <w:jc w:val="center"/>
      </w:pPr>
      <w:r>
        <w:pict>
          <v:shape id="_x0000_i1039" style="width:395.25pt;height:255.65pt" coordsize="" o:spt="100" adj="0,,0" path="" filled="f" stroked="f">
            <v:stroke joinstyle="miter"/>
            <v:imagedata r:id="rId152" o:title="base_1_149587_30"/>
            <v:formulas/>
            <v:path o:connecttype="segments"/>
          </v:shape>
        </w:pict>
      </w:r>
    </w:p>
    <w:p w:rsidR="006320D5" w:rsidRDefault="006320D5">
      <w:pPr>
        <w:pStyle w:val="ConsPlusNormal"/>
        <w:ind w:firstLine="540"/>
        <w:jc w:val="both"/>
      </w:pPr>
    </w:p>
    <w:p w:rsidR="006320D5" w:rsidRDefault="006320D5">
      <w:pPr>
        <w:pStyle w:val="ConsPlusNormal"/>
        <w:ind w:firstLine="540"/>
        <w:jc w:val="both"/>
      </w:pPr>
      <w:r>
        <w:t>6.1. Установка коллективных (общедомовых) приборов учета потребления ресурсов и узлов управления тепловой энергии.</w:t>
      </w:r>
    </w:p>
    <w:p w:rsidR="006320D5" w:rsidRDefault="006320D5">
      <w:pPr>
        <w:pStyle w:val="ConsPlusNormal"/>
        <w:ind w:firstLine="540"/>
        <w:jc w:val="both"/>
      </w:pPr>
      <w: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6320D5" w:rsidRDefault="006320D5">
      <w:pPr>
        <w:pStyle w:val="ConsPlusNormal"/>
        <w:ind w:firstLine="540"/>
        <w:jc w:val="both"/>
      </w:pPr>
      <w:r>
        <w:t>6.2. Установка коллективных (общедомовых) приборов учета потребления ресурсов и узлов управления горячей и холодной воды.</w:t>
      </w:r>
    </w:p>
    <w:p w:rsidR="006320D5" w:rsidRDefault="006320D5">
      <w:pPr>
        <w:pStyle w:val="ConsPlusNormal"/>
        <w:ind w:firstLine="540"/>
        <w:jc w:val="both"/>
      </w:pPr>
      <w: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6320D5" w:rsidRDefault="006320D5">
      <w:pPr>
        <w:pStyle w:val="ConsPlusNormal"/>
        <w:ind w:firstLine="540"/>
        <w:jc w:val="both"/>
      </w:pPr>
      <w:r>
        <w:t>6.3. Установка коллективных (общедомовых) приборов учета потребления ресурсов и узлов управления электрической энергии.</w:t>
      </w:r>
    </w:p>
    <w:p w:rsidR="006320D5" w:rsidRDefault="006320D5">
      <w:pPr>
        <w:pStyle w:val="ConsPlusNormal"/>
        <w:ind w:firstLine="540"/>
        <w:jc w:val="both"/>
      </w:pPr>
      <w: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6320D5" w:rsidRDefault="006320D5">
      <w:pPr>
        <w:pStyle w:val="ConsPlusNormal"/>
        <w:ind w:firstLine="540"/>
        <w:jc w:val="both"/>
      </w:pPr>
      <w:r>
        <w:t>6.4. Установка коллективных (общедомовых) приборов учета потребления ресурсов и узлов управления газа при технологической необходимости.</w:t>
      </w:r>
    </w:p>
    <w:p w:rsidR="006320D5" w:rsidRDefault="006320D5">
      <w:pPr>
        <w:pStyle w:val="ConsPlusNormal"/>
        <w:ind w:firstLine="540"/>
        <w:jc w:val="both"/>
      </w:pPr>
      <w: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w:t>
      </w:r>
      <w:proofErr w:type="spellStart"/>
      <w:r>
        <w:t>Росстандарт</w:t>
      </w:r>
      <w:proofErr w:type="spellEnd"/>
      <w:r>
        <w:t xml:space="preserve">), внесенные в Государственный реестр утвержденных типов средств измерений, прошедшие поверку в соответствии с Федеральным </w:t>
      </w:r>
      <w:hyperlink r:id="rId153" w:history="1">
        <w:r>
          <w:rPr>
            <w:color w:val="0000FF"/>
          </w:rPr>
          <w:t>законом</w:t>
        </w:r>
      </w:hyperlink>
      <w: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w:t>
      </w:r>
      <w:r>
        <w:lastRenderedPageBreak/>
        <w:t>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6320D5" w:rsidRDefault="006320D5">
      <w:pPr>
        <w:pStyle w:val="ConsPlusNormal"/>
        <w:ind w:firstLine="540"/>
        <w:jc w:val="both"/>
      </w:pPr>
    </w:p>
    <w:p w:rsidR="006320D5" w:rsidRDefault="006320D5">
      <w:pPr>
        <w:pStyle w:val="ConsPlusNormal"/>
        <w:ind w:firstLine="540"/>
        <w:jc w:val="both"/>
        <w:outlineLvl w:val="1"/>
      </w:pPr>
      <w:r>
        <w:t>Раздел VII. Ремонт фундаментов многоквартирных домов</w:t>
      </w:r>
    </w:p>
    <w:p w:rsidR="006320D5" w:rsidRDefault="006320D5">
      <w:pPr>
        <w:pStyle w:val="ConsPlusNormal"/>
        <w:ind w:firstLine="540"/>
        <w:jc w:val="both"/>
      </w:pPr>
    </w:p>
    <w:p w:rsidR="006320D5" w:rsidRDefault="006320D5">
      <w:pPr>
        <w:pStyle w:val="ConsPlusNormal"/>
        <w:ind w:firstLine="540"/>
        <w:jc w:val="both"/>
        <w:outlineLvl w:val="2"/>
      </w:pPr>
      <w:r>
        <w:t>7.1. Ремонт фундаментов многоквартирных домов:</w:t>
      </w:r>
    </w:p>
    <w:p w:rsidR="006320D5" w:rsidRDefault="006320D5">
      <w:pPr>
        <w:pStyle w:val="ConsPlusNormal"/>
        <w:ind w:firstLine="540"/>
        <w:jc w:val="both"/>
      </w:pPr>
    </w:p>
    <w:p w:rsidR="006320D5" w:rsidRDefault="006320D5">
      <w:pPr>
        <w:pStyle w:val="ConsPlusNormal"/>
        <w:ind w:firstLine="540"/>
        <w:jc w:val="both"/>
      </w:pPr>
      <w:bookmarkStart w:id="33" w:name="P1099"/>
      <w:bookmarkEnd w:id="33"/>
      <w:r>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6320D5" w:rsidRDefault="006320D5">
      <w:pPr>
        <w:pStyle w:val="ConsPlusNormal"/>
        <w:ind w:firstLine="540"/>
        <w:jc w:val="both"/>
      </w:pPr>
    </w:p>
    <w:p w:rsidR="006320D5" w:rsidRDefault="006320D5">
      <w:pPr>
        <w:pStyle w:val="ConsPlusNormal"/>
        <w:ind w:firstLine="540"/>
        <w:jc w:val="both"/>
      </w:pPr>
      <w:r>
        <w:pict>
          <v:shape id="_x0000_i1040" style="width:436.4pt;height:176.8pt" coordsize="" o:spt="100" adj="0,,0" path="" filled="f" stroked="f">
            <v:stroke joinstyle="miter"/>
            <v:imagedata r:id="rId154" o:title="base_1_149587_31"/>
            <v:formulas/>
            <v:path o:connecttype="segments"/>
          </v:shape>
        </w:pict>
      </w:r>
    </w:p>
    <w:p w:rsidR="006320D5" w:rsidRDefault="006320D5">
      <w:pPr>
        <w:pStyle w:val="ConsPlusNormal"/>
        <w:ind w:firstLine="540"/>
        <w:jc w:val="both"/>
      </w:pPr>
    </w:p>
    <w:p w:rsidR="006320D5" w:rsidRDefault="006320D5">
      <w:pPr>
        <w:pStyle w:val="ConsPlusCell"/>
        <w:jc w:val="both"/>
      </w:pPr>
      <w:r>
        <w:t xml:space="preserve">    Рис. 18. Шип для насадки                Рис. 19. Деревянный стул</w:t>
      </w:r>
    </w:p>
    <w:p w:rsidR="006320D5" w:rsidRDefault="006320D5">
      <w:pPr>
        <w:pStyle w:val="ConsPlusCell"/>
        <w:jc w:val="both"/>
      </w:pPr>
      <w:r>
        <w:t xml:space="preserve">нижнего венца или </w:t>
      </w:r>
      <w:proofErr w:type="gramStart"/>
      <w:r>
        <w:t xml:space="preserve">обвязки:   </w:t>
      </w:r>
      <w:proofErr w:type="gramEnd"/>
      <w:r>
        <w:t xml:space="preserve">               после ремонта.</w:t>
      </w:r>
    </w:p>
    <w:p w:rsidR="006320D5" w:rsidRDefault="006320D5">
      <w:pPr>
        <w:pStyle w:val="ConsPlusCell"/>
        <w:jc w:val="both"/>
      </w:pPr>
      <w:r>
        <w:t>1 - стул; 2 - шип.</w:t>
      </w:r>
    </w:p>
    <w:p w:rsidR="006320D5" w:rsidRDefault="006320D5">
      <w:pPr>
        <w:pStyle w:val="ConsPlusNormal"/>
        <w:ind w:firstLine="540"/>
        <w:jc w:val="both"/>
      </w:pPr>
    </w:p>
    <w:p w:rsidR="006320D5" w:rsidRDefault="006320D5">
      <w:pPr>
        <w:pStyle w:val="ConsPlusNormal"/>
        <w:ind w:firstLine="540"/>
        <w:jc w:val="both"/>
      </w:pPr>
      <w:r>
        <w:t xml:space="preserve">7.1.2. Устройство бетонного оголовка. На первоначальном этапе выполняются аналогичные рассмотренным в </w:t>
      </w:r>
      <w:hyperlink w:anchor="P1099" w:history="1">
        <w:r>
          <w:rPr>
            <w:color w:val="0000FF"/>
          </w:rPr>
          <w:t>подпункте 7.1.1</w:t>
        </w:r>
      </w:hyperlink>
      <w:r>
        <w:t xml:space="preserve"> работы, но вместо установки нового деревянного элемента производится устройство железобетонного монолитного столба.</w:t>
      </w:r>
    </w:p>
    <w:p w:rsidR="006320D5" w:rsidRDefault="006320D5">
      <w:pPr>
        <w:pStyle w:val="ConsPlusNormal"/>
        <w:ind w:firstLine="540"/>
        <w:jc w:val="both"/>
      </w:pPr>
      <w:r>
        <w:t>7.1.3. Заделка и расшивка стыков, швов и трещин элементов фундаментов (бетонных и железобетонных), устройство защитного слоя.</w:t>
      </w:r>
    </w:p>
    <w:p w:rsidR="006320D5" w:rsidRDefault="006320D5">
      <w:pPr>
        <w:pStyle w:val="ConsPlusNormal"/>
        <w:ind w:firstLine="540"/>
        <w:jc w:val="both"/>
      </w:pPr>
      <w:r>
        <w:t>7.1.4. Устранение местных дефектов и деформаций путем усиления фундамента. Ремонт железобетонных свай и балок цокольного перекрытия.</w:t>
      </w:r>
    </w:p>
    <w:p w:rsidR="006320D5" w:rsidRDefault="006320D5">
      <w:pPr>
        <w:pStyle w:val="ConsPlusNormal"/>
        <w:ind w:firstLine="540"/>
        <w:jc w:val="both"/>
      </w:pPr>
      <w: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5" w:history="1">
        <w:r>
          <w:rPr>
            <w:color w:val="0000FF"/>
          </w:rPr>
          <w:t>ВСН 58-88(р)</w:t>
        </w:r>
      </w:hyperlink>
      <w: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6320D5" w:rsidRDefault="006320D5">
      <w:pPr>
        <w:pStyle w:val="ConsPlusNormal"/>
        <w:ind w:firstLine="540"/>
        <w:jc w:val="both"/>
      </w:pPr>
      <w: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6" w:history="1">
        <w:r>
          <w:rPr>
            <w:color w:val="0000FF"/>
          </w:rPr>
          <w:t>ВСН 57-88(р)</w:t>
        </w:r>
      </w:hyperlink>
      <w: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7" w:history="1">
        <w:r>
          <w:rPr>
            <w:color w:val="0000FF"/>
          </w:rPr>
          <w:t>ВСН 53-86(р)</w:t>
        </w:r>
      </w:hyperlink>
      <w:r>
        <w:t>.</w:t>
      </w: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pPr>
      <w:proofErr w:type="spellStart"/>
      <w:r>
        <w:rPr>
          <w:color w:val="0A2666"/>
        </w:rPr>
        <w:t>КонсультантПлюс</w:t>
      </w:r>
      <w:proofErr w:type="spellEnd"/>
      <w:r>
        <w:rPr>
          <w:color w:val="0A2666"/>
        </w:rPr>
        <w:t>: примечание.</w:t>
      </w:r>
    </w:p>
    <w:p w:rsidR="006320D5" w:rsidRDefault="006320D5">
      <w:pPr>
        <w:pStyle w:val="ConsPlusNormal"/>
        <w:ind w:firstLine="540"/>
        <w:jc w:val="both"/>
      </w:pPr>
      <w:r>
        <w:rPr>
          <w:color w:val="0A2666"/>
        </w:rPr>
        <w:t>Нумерация пунктов дана в соответствии с официальным текстом документа.</w:t>
      </w:r>
    </w:p>
    <w:p w:rsidR="006320D5" w:rsidRDefault="006320D5">
      <w:pPr>
        <w:pStyle w:val="ConsPlusNormal"/>
        <w:pBdr>
          <w:top w:val="single" w:sz="6" w:space="0" w:color="auto"/>
        </w:pBdr>
        <w:spacing w:before="100" w:after="100"/>
        <w:jc w:val="both"/>
        <w:rPr>
          <w:sz w:val="2"/>
          <w:szCs w:val="2"/>
        </w:rPr>
      </w:pPr>
    </w:p>
    <w:p w:rsidR="006320D5" w:rsidRDefault="006320D5">
      <w:pPr>
        <w:pStyle w:val="ConsPlusNormal"/>
        <w:ind w:firstLine="540"/>
        <w:jc w:val="both"/>
      </w:pPr>
      <w:r>
        <w:lastRenderedPageBreak/>
        <w:t>7.2. При определении необходимости проведения капитального ремонта фундаментов необходимо также учитывать:</w:t>
      </w:r>
    </w:p>
    <w:p w:rsidR="006320D5" w:rsidRDefault="006320D5">
      <w:pPr>
        <w:pStyle w:val="ConsPlusNormal"/>
        <w:ind w:firstLine="540"/>
        <w:jc w:val="both"/>
      </w:pPr>
      <w:r>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6320D5" w:rsidRDefault="006320D5">
      <w:pPr>
        <w:pStyle w:val="ConsPlusNormal"/>
        <w:ind w:firstLine="540"/>
        <w:jc w:val="both"/>
      </w:pPr>
      <w: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494" w:history="1">
        <w:r>
          <w:rPr>
            <w:color w:val="0000FF"/>
          </w:rPr>
          <w:t>таблице 3.1</w:t>
        </w:r>
      </w:hyperlink>
      <w: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58" w:history="1">
        <w:r>
          <w:rPr>
            <w:color w:val="0000FF"/>
          </w:rPr>
          <w:t>(СП 13-102-2003)</w:t>
        </w:r>
      </w:hyperlink>
      <w:r>
        <w:t>. Чем больше износ и меньше остаточный срок службы фундамента здания, тем более ограничена возможность его капитального ремонта.</w:t>
      </w: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jc w:val="center"/>
        <w:outlineLvl w:val="0"/>
      </w:pPr>
      <w:r>
        <w:t>ТЕРМИНЫ И ОПРЕДЕЛЕНИЯ</w:t>
      </w:r>
    </w:p>
    <w:p w:rsidR="006320D5" w:rsidRDefault="006320D5">
      <w:pPr>
        <w:pStyle w:val="ConsPlusNormal"/>
        <w:ind w:firstLine="540"/>
        <w:jc w:val="both"/>
      </w:pPr>
    </w:p>
    <w:p w:rsidR="006320D5" w:rsidRDefault="006320D5">
      <w:pPr>
        <w:pStyle w:val="ConsPlusNormal"/>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320D5" w:rsidRDefault="006320D5">
      <w:pPr>
        <w:pStyle w:val="ConsPlusNormal"/>
        <w:ind w:firstLine="540"/>
        <w:jc w:val="both"/>
      </w:pPr>
      <w: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6320D5" w:rsidRDefault="006320D5">
      <w:pPr>
        <w:pStyle w:val="ConsPlusNormal"/>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320D5" w:rsidRDefault="006320D5">
      <w:pPr>
        <w:pStyle w:val="ConsPlusNormal"/>
        <w:ind w:firstLine="540"/>
        <w:jc w:val="both"/>
      </w:pPr>
      <w: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6320D5" w:rsidRDefault="006320D5">
      <w:pPr>
        <w:pStyle w:val="ConsPlusNormal"/>
        <w:ind w:firstLine="540"/>
        <w:jc w:val="both"/>
      </w:pPr>
      <w: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6320D5" w:rsidRDefault="006320D5">
      <w:pPr>
        <w:pStyle w:val="ConsPlusNormal"/>
        <w:ind w:firstLine="540"/>
        <w:jc w:val="both"/>
      </w:pPr>
      <w: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6320D5" w:rsidRDefault="006320D5">
      <w:pPr>
        <w:pStyle w:val="ConsPlusNormal"/>
        <w:ind w:firstLine="540"/>
        <w:jc w:val="both"/>
      </w:pPr>
      <w:r>
        <w:t>Физический износ здания - ухудшение технических и связанных с ними эксплуатационных показателей здания, вызванное объективными причинами.</w:t>
      </w:r>
    </w:p>
    <w:p w:rsidR="006320D5" w:rsidRDefault="006320D5">
      <w:pPr>
        <w:pStyle w:val="ConsPlusNormal"/>
        <w:ind w:firstLine="540"/>
        <w:jc w:val="both"/>
      </w:pPr>
      <w:r>
        <w:t>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отклонений и предотвращения нарушений нормального режима их эксплуатации.</w:t>
      </w:r>
    </w:p>
    <w:p w:rsidR="006320D5" w:rsidRDefault="006320D5">
      <w:pPr>
        <w:pStyle w:val="ConsPlusNormal"/>
        <w:ind w:firstLine="540"/>
        <w:jc w:val="both"/>
      </w:pPr>
      <w: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6320D5" w:rsidRDefault="006320D5">
      <w:pPr>
        <w:pStyle w:val="ConsPlusNormal"/>
        <w:ind w:firstLine="540"/>
        <w:jc w:val="both"/>
      </w:pPr>
      <w:r>
        <w:lastRenderedPageBreak/>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6320D5" w:rsidRDefault="006320D5">
      <w:pPr>
        <w:pStyle w:val="ConsPlusNormal"/>
        <w:ind w:firstLine="540"/>
        <w:jc w:val="both"/>
      </w:pPr>
      <w: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6320D5" w:rsidRDefault="006320D5">
      <w:pPr>
        <w:pStyle w:val="ConsPlusNormal"/>
        <w:ind w:firstLine="540"/>
        <w:jc w:val="both"/>
      </w:pPr>
      <w:r>
        <w:t xml:space="preserve">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w:t>
      </w:r>
      <w:proofErr w:type="spellStart"/>
      <w:r>
        <w:t>деформативность</w:t>
      </w:r>
      <w:proofErr w:type="spellEnd"/>
      <w:r>
        <w:t xml:space="preserve"> и другие нормируемые характеристики строительной конструкции.</w:t>
      </w:r>
    </w:p>
    <w:p w:rsidR="006320D5" w:rsidRDefault="006320D5">
      <w:pPr>
        <w:pStyle w:val="ConsPlusNormal"/>
        <w:ind w:firstLine="540"/>
        <w:jc w:val="both"/>
      </w:pPr>
      <w: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6320D5" w:rsidRDefault="006320D5">
      <w:pPr>
        <w:pStyle w:val="ConsPlusNormal"/>
        <w:ind w:firstLine="540"/>
        <w:jc w:val="both"/>
      </w:pPr>
      <w: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6320D5" w:rsidRDefault="006320D5">
      <w:pPr>
        <w:pStyle w:val="ConsPlusNormal"/>
        <w:ind w:firstLine="540"/>
        <w:jc w:val="both"/>
      </w:pPr>
      <w: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6320D5" w:rsidRDefault="006320D5">
      <w:pPr>
        <w:pStyle w:val="ConsPlusNormal"/>
        <w:ind w:firstLine="540"/>
        <w:jc w:val="both"/>
      </w:pPr>
      <w: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6320D5" w:rsidRDefault="006320D5">
      <w:pPr>
        <w:pStyle w:val="ConsPlusNormal"/>
        <w:ind w:firstLine="540"/>
        <w:jc w:val="both"/>
      </w:pPr>
      <w:r>
        <w:t xml:space="preserve">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w:t>
      </w:r>
      <w:proofErr w:type="spellStart"/>
      <w:r>
        <w:t>деформативности</w:t>
      </w:r>
      <w:proofErr w:type="spellEnd"/>
      <w:r>
        <w:t xml:space="preserve">, а в железобетоне и по </w:t>
      </w:r>
      <w:proofErr w:type="spellStart"/>
      <w:r>
        <w:t>трещиностойкости</w:t>
      </w:r>
      <w:proofErr w:type="spellEnd"/>
      <w:r>
        <w:t>,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6320D5" w:rsidRDefault="006320D5">
      <w:pPr>
        <w:pStyle w:val="ConsPlusNormal"/>
        <w:ind w:firstLine="540"/>
        <w:jc w:val="both"/>
      </w:pPr>
      <w: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6320D5" w:rsidRDefault="006320D5">
      <w:pPr>
        <w:pStyle w:val="ConsPlusNormal"/>
        <w:ind w:firstLine="540"/>
        <w:jc w:val="both"/>
      </w:pPr>
      <w:r>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6320D5" w:rsidRDefault="006320D5">
      <w:pPr>
        <w:pStyle w:val="ConsPlusNormal"/>
        <w:ind w:firstLine="540"/>
        <w:jc w:val="both"/>
      </w:pPr>
      <w: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6320D5" w:rsidRDefault="006320D5">
      <w:pPr>
        <w:pStyle w:val="ConsPlusNormal"/>
        <w:ind w:firstLine="540"/>
        <w:jc w:val="both"/>
      </w:pPr>
      <w:r>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6320D5" w:rsidRDefault="006320D5">
      <w:pPr>
        <w:pStyle w:val="ConsPlusNormal"/>
        <w:ind w:firstLine="540"/>
        <w:jc w:val="both"/>
      </w:pPr>
      <w: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6320D5" w:rsidRDefault="006320D5">
      <w:pPr>
        <w:pStyle w:val="ConsPlusNormal"/>
        <w:ind w:firstLine="540"/>
        <w:jc w:val="both"/>
      </w:pPr>
      <w: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6320D5" w:rsidRDefault="006320D5">
      <w:pPr>
        <w:pStyle w:val="ConsPlusNormal"/>
        <w:ind w:firstLine="540"/>
        <w:jc w:val="both"/>
      </w:pPr>
      <w:r>
        <w:t xml:space="preserve">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w:t>
      </w:r>
      <w:r>
        <w:lastRenderedPageBreak/>
        <w:t>по наиболее долговечным элементам, не заменяемым при ремонте.</w:t>
      </w:r>
    </w:p>
    <w:p w:rsidR="006320D5" w:rsidRDefault="006320D5">
      <w:pPr>
        <w:pStyle w:val="ConsPlusNormal"/>
        <w:ind w:firstLine="540"/>
        <w:jc w:val="both"/>
      </w:pPr>
      <w: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6320D5" w:rsidRDefault="006320D5">
      <w:pPr>
        <w:pStyle w:val="ConsPlusNormal"/>
        <w:ind w:firstLine="540"/>
        <w:jc w:val="both"/>
      </w:pPr>
      <w: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6320D5" w:rsidRDefault="006320D5">
      <w:pPr>
        <w:pStyle w:val="ConsPlusNormal"/>
        <w:ind w:firstLine="540"/>
        <w:jc w:val="both"/>
      </w:pPr>
      <w: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6320D5" w:rsidRDefault="006320D5">
      <w:pPr>
        <w:pStyle w:val="ConsPlusNormal"/>
        <w:ind w:firstLine="540"/>
        <w:jc w:val="both"/>
      </w:pPr>
      <w: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6320D5" w:rsidRDefault="006320D5">
      <w:pPr>
        <w:pStyle w:val="ConsPlusNormal"/>
        <w:ind w:firstLine="540"/>
        <w:jc w:val="both"/>
      </w:pPr>
      <w:r>
        <w:t>Шахта лифта - пространство, в котором перемещаются кабина, противовес и (или) уравновешивающее устройство кабины.</w:t>
      </w:r>
    </w:p>
    <w:p w:rsidR="006320D5" w:rsidRDefault="006320D5">
      <w:pPr>
        <w:pStyle w:val="ConsPlusNormal"/>
        <w:ind w:firstLine="540"/>
        <w:jc w:val="both"/>
      </w:pPr>
      <w: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6320D5" w:rsidRDefault="006320D5">
      <w:pPr>
        <w:pStyle w:val="ConsPlusNormal"/>
        <w:ind w:firstLine="540"/>
        <w:jc w:val="both"/>
      </w:pPr>
      <w:r>
        <w:t>Техническое обслуживание лифта - комплекс операций (работ), выполняемых по поддержанию исправности и работоспособности лифта.</w:t>
      </w:r>
    </w:p>
    <w:p w:rsidR="006320D5" w:rsidRDefault="006320D5">
      <w:pPr>
        <w:pStyle w:val="ConsPlusNormal"/>
        <w:ind w:firstLine="540"/>
        <w:jc w:val="both"/>
      </w:pPr>
      <w: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6320D5" w:rsidRDefault="006320D5">
      <w:pPr>
        <w:pStyle w:val="ConsPlusNormal"/>
        <w:ind w:firstLine="540"/>
        <w:jc w:val="both"/>
      </w:pPr>
      <w: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6320D5" w:rsidRDefault="006320D5">
      <w:pPr>
        <w:pStyle w:val="ConsPlusNormal"/>
        <w:ind w:firstLine="540"/>
        <w:jc w:val="both"/>
      </w:pPr>
      <w: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6320D5" w:rsidRDefault="006320D5">
      <w:pPr>
        <w:pStyle w:val="ConsPlusNormal"/>
        <w:ind w:firstLine="540"/>
        <w:jc w:val="both"/>
      </w:pPr>
      <w: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6320D5" w:rsidRDefault="006320D5">
      <w:pPr>
        <w:pStyle w:val="ConsPlusNormal"/>
        <w:ind w:firstLine="540"/>
        <w:jc w:val="both"/>
      </w:pPr>
      <w:r>
        <w:t xml:space="preserve">Экспертная организация - организация, имеющая лицензию </w:t>
      </w:r>
      <w:proofErr w:type="spellStart"/>
      <w:r>
        <w:t>Ростехнадзора</w:t>
      </w:r>
      <w:proofErr w:type="spellEnd"/>
      <w:r>
        <w:t xml:space="preserve"> России на проведение экспертизы промышленной безопасности в соответствии с действующим законодательством.</w:t>
      </w:r>
    </w:p>
    <w:p w:rsidR="006320D5" w:rsidRDefault="006320D5">
      <w:pPr>
        <w:pStyle w:val="ConsPlusNormal"/>
        <w:ind w:firstLine="540"/>
        <w:jc w:val="both"/>
      </w:pPr>
      <w: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6320D5" w:rsidRDefault="006320D5">
      <w:pPr>
        <w:pStyle w:val="ConsPlusNormal"/>
        <w:ind w:firstLine="540"/>
        <w:jc w:val="both"/>
      </w:pPr>
      <w: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6320D5" w:rsidRDefault="006320D5">
      <w:pPr>
        <w:pStyle w:val="ConsPlusNormal"/>
        <w:ind w:firstLine="540"/>
        <w:jc w:val="both"/>
      </w:pPr>
    </w:p>
    <w:p w:rsidR="006320D5" w:rsidRDefault="006320D5">
      <w:pPr>
        <w:pStyle w:val="ConsPlusNormal"/>
        <w:ind w:firstLine="540"/>
        <w:jc w:val="both"/>
      </w:pPr>
    </w:p>
    <w:p w:rsidR="006320D5" w:rsidRDefault="006320D5">
      <w:pPr>
        <w:pStyle w:val="ConsPlusNormal"/>
        <w:pBdr>
          <w:top w:val="single" w:sz="6" w:space="0" w:color="auto"/>
        </w:pBdr>
        <w:spacing w:before="100" w:after="100"/>
        <w:jc w:val="both"/>
        <w:rPr>
          <w:sz w:val="2"/>
          <w:szCs w:val="2"/>
        </w:rPr>
      </w:pPr>
    </w:p>
    <w:p w:rsidR="00B64E06" w:rsidRDefault="00B64E06"/>
    <w:sectPr w:rsidR="00B64E06" w:rsidSect="0084612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5"/>
    <w:rsid w:val="006320D5"/>
    <w:rsid w:val="00B6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380A4-1749-41D1-B2E6-33D8B748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2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2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2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2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2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2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20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950E2B92A46A508663518074632927630DDBDC6CD7C9490921CB1F30z0m9I" TargetMode="External"/><Relationship Id="rId117" Type="http://schemas.openxmlformats.org/officeDocument/2006/relationships/hyperlink" Target="consultantplus://offline/ref=EB950E2B92A46A508663518074632927630DDBDC6CD7C9490921CB1F30z0m9I" TargetMode="External"/><Relationship Id="rId21" Type="http://schemas.openxmlformats.org/officeDocument/2006/relationships/hyperlink" Target="consultantplus://offline/ref=EB950E2B92A46A5086635180746329276008D2D86ED5C9490921CB1F30z0m9I" TargetMode="External"/><Relationship Id="rId42" Type="http://schemas.openxmlformats.org/officeDocument/2006/relationships/hyperlink" Target="consultantplus://offline/ref=EB950E2B92A46A5086634E9571632927680CD3D6388896125476zCm2I" TargetMode="External"/><Relationship Id="rId47" Type="http://schemas.openxmlformats.org/officeDocument/2006/relationships/hyperlink" Target="consultantplus://offline/ref=EB950E2B92A46A5086634E9571632927650ADCDF65829E4B5874C5z1mAI" TargetMode="External"/><Relationship Id="rId63" Type="http://schemas.openxmlformats.org/officeDocument/2006/relationships/hyperlink" Target="consultantplus://offline/ref=EB950E2B92A46A5086634E95716329276409DFD965829E4B5874C5z1mAI" TargetMode="External"/><Relationship Id="rId68" Type="http://schemas.openxmlformats.org/officeDocument/2006/relationships/hyperlink" Target="consultantplus://offline/ref=EB950E2B92A46A508663518074632927630DDBDC6CD7C9490921CB1F30z0m9I" TargetMode="External"/><Relationship Id="rId84" Type="http://schemas.openxmlformats.org/officeDocument/2006/relationships/hyperlink" Target="consultantplus://offline/ref=EB950E2B92A46A5086635180746329276509DCDA6CDF94430178C71D370693C4748580FA5016B3zBm1I" TargetMode="External"/><Relationship Id="rId89" Type="http://schemas.openxmlformats.org/officeDocument/2006/relationships/hyperlink" Target="consultantplus://offline/ref=EB950E2B92A46A508663518074632927630DDBDC6CD7C9490921CB1F3009CCD373CC8CFB5111B0B5z3m9I" TargetMode="External"/><Relationship Id="rId112" Type="http://schemas.openxmlformats.org/officeDocument/2006/relationships/hyperlink" Target="consultantplus://offline/ref=EB950E2B92A46A508663518074632927600BDFD96BDCC9490921CB1F3009CCD373CC8CFB5111B6B1z3m8I" TargetMode="External"/><Relationship Id="rId133" Type="http://schemas.openxmlformats.org/officeDocument/2006/relationships/hyperlink" Target="consultantplus://offline/ref=EB950E2B92A46A5086634E9571632927680ED9DB65829E4B5874C5z1mAI" TargetMode="External"/><Relationship Id="rId138" Type="http://schemas.openxmlformats.org/officeDocument/2006/relationships/image" Target="media/image3.png"/><Relationship Id="rId154" Type="http://schemas.openxmlformats.org/officeDocument/2006/relationships/image" Target="media/image16.png"/><Relationship Id="rId159" Type="http://schemas.openxmlformats.org/officeDocument/2006/relationships/fontTable" Target="fontTable.xml"/><Relationship Id="rId16" Type="http://schemas.openxmlformats.org/officeDocument/2006/relationships/hyperlink" Target="consultantplus://offline/ref=EB950E2B92A46A508663518074632927660FDBDF6CDF94430178C71D370693C4748580FA5111B9zBm1I" TargetMode="External"/><Relationship Id="rId107" Type="http://schemas.openxmlformats.org/officeDocument/2006/relationships/hyperlink" Target="consultantplus://offline/ref=EB950E2B92A46A508663518074632927600BDFD96BDCC9490921CB1F3009CCD373CC8CFB5111B1B1z3m6I" TargetMode="External"/><Relationship Id="rId11" Type="http://schemas.openxmlformats.org/officeDocument/2006/relationships/hyperlink" Target="consultantplus://offline/ref=EB950E2B92A46A508663518074632927630DDAD469D1C9490921CB1F3009CCD373CC8CFB5111B1B3z3m1I" TargetMode="External"/><Relationship Id="rId32" Type="http://schemas.openxmlformats.org/officeDocument/2006/relationships/hyperlink" Target="consultantplus://offline/ref=EB950E2B92A46A508663518074632927640AD2D868DF94430178C71D370693C4748580FA5111B0zBm3I" TargetMode="External"/><Relationship Id="rId37" Type="http://schemas.openxmlformats.org/officeDocument/2006/relationships/hyperlink" Target="consultantplus://offline/ref=EB950E2B92A46A508663518074632927660FDBDF6CDF94430178C71D370693C4748580FA5111B0zBm1I" TargetMode="External"/><Relationship Id="rId53" Type="http://schemas.openxmlformats.org/officeDocument/2006/relationships/hyperlink" Target="consultantplus://offline/ref=EB950E2B92A46A5086634E95716329276009D2DA6EDF94430178C71Dz3m7I" TargetMode="External"/><Relationship Id="rId58" Type="http://schemas.openxmlformats.org/officeDocument/2006/relationships/hyperlink" Target="consultantplus://offline/ref=EB950E2B92A46A5086634E95716329276308DFD865829E4B5874C5z1mAI" TargetMode="External"/><Relationship Id="rId74" Type="http://schemas.openxmlformats.org/officeDocument/2006/relationships/hyperlink" Target="consultantplus://offline/ref=EB950E2B92A46A5086635180746329276804D3D867DF94430178C71Dz3m7I" TargetMode="External"/><Relationship Id="rId79" Type="http://schemas.openxmlformats.org/officeDocument/2006/relationships/hyperlink" Target="consultantplus://offline/ref=EB950E2B92A46A5086635180746329276804D3D867DF94430178C71Dz3m7I" TargetMode="External"/><Relationship Id="rId102" Type="http://schemas.openxmlformats.org/officeDocument/2006/relationships/hyperlink" Target="consultantplus://offline/ref=EB950E2B92A46A5086634E9571632927620CD9DA65829E4B5874C5z1mAI" TargetMode="External"/><Relationship Id="rId123" Type="http://schemas.openxmlformats.org/officeDocument/2006/relationships/hyperlink" Target="consultantplus://offline/ref=EB950E2B92A46A5086634E95716329276404D3DD65829E4B5874C5z1mAI" TargetMode="External"/><Relationship Id="rId128" Type="http://schemas.openxmlformats.org/officeDocument/2006/relationships/hyperlink" Target="consultantplus://offline/ref=EB950E2B92A46A5086634E95716329276009D2DE68DF94430178C71Dz3m7I" TargetMode="External"/><Relationship Id="rId144" Type="http://schemas.openxmlformats.org/officeDocument/2006/relationships/image" Target="media/image9.png"/><Relationship Id="rId149" Type="http://schemas.openxmlformats.org/officeDocument/2006/relationships/image" Target="media/image12.png"/><Relationship Id="rId5" Type="http://schemas.openxmlformats.org/officeDocument/2006/relationships/hyperlink" Target="consultantplus://offline/ref=EB950E2B92A46A508663518074632927630DDBDC6CD7C9490921CB1F30z0m9I" TargetMode="External"/><Relationship Id="rId90" Type="http://schemas.openxmlformats.org/officeDocument/2006/relationships/hyperlink" Target="consultantplus://offline/ref=EB950E2B92A46A508663518074632927650FDDDE6CDF94430178C71D370693C4748580FA5111B0zBm0I" TargetMode="External"/><Relationship Id="rId95" Type="http://schemas.openxmlformats.org/officeDocument/2006/relationships/hyperlink" Target="consultantplus://offline/ref=EB950E2B92A46A508663518074632927630DDBDC6CD7C9490921CB1F3009CCD373CC8CFB5111B0B5z3m1I" TargetMode="External"/><Relationship Id="rId160" Type="http://schemas.openxmlformats.org/officeDocument/2006/relationships/theme" Target="theme/theme1.xml"/><Relationship Id="rId22" Type="http://schemas.openxmlformats.org/officeDocument/2006/relationships/hyperlink" Target="consultantplus://offline/ref=EB950E2B92A46A5086635180746329276004DDDE66D6C9490921CB1F30z0m9I" TargetMode="External"/><Relationship Id="rId27" Type="http://schemas.openxmlformats.org/officeDocument/2006/relationships/hyperlink" Target="consultantplus://offline/ref=EB950E2B92A46A508663518074632927630DDBD56DD1C9490921CB1F30z0m9I" TargetMode="External"/><Relationship Id="rId43" Type="http://schemas.openxmlformats.org/officeDocument/2006/relationships/hyperlink" Target="consultantplus://offline/ref=EB950E2B92A46A5086635180746329276804D3D867DF94430178C71Dz3m7I" TargetMode="External"/><Relationship Id="rId48" Type="http://schemas.openxmlformats.org/officeDocument/2006/relationships/hyperlink" Target="consultantplus://offline/ref=EB950E2B92A46A5086634E9571632927650CD8DA65829E4B5874C5z1mAI" TargetMode="External"/><Relationship Id="rId64" Type="http://schemas.openxmlformats.org/officeDocument/2006/relationships/hyperlink" Target="consultantplus://offline/ref=EB950E2B92A46A5086634E9571632927600CDAD6388896125476zCm2I" TargetMode="External"/><Relationship Id="rId69" Type="http://schemas.openxmlformats.org/officeDocument/2006/relationships/hyperlink" Target="consultantplus://offline/ref=EB950E2B92A46A508663518074632927630DDBDC6CD7C9490921CB1F3009CCD373CC8CFB5111B0B5z3m1I" TargetMode="External"/><Relationship Id="rId113" Type="http://schemas.openxmlformats.org/officeDocument/2006/relationships/hyperlink" Target="consultantplus://offline/ref=EB950E2B92A46A508663518074632927600BDFD96BDCC9490921CB1F3009CCD373CC8CFB5111B6B5z3m1I" TargetMode="External"/><Relationship Id="rId118" Type="http://schemas.openxmlformats.org/officeDocument/2006/relationships/hyperlink" Target="consultantplus://offline/ref=EB950E2B92A46A508663518074632927600CD9D46DD0C9490921CB1F30z0m9I" TargetMode="External"/><Relationship Id="rId134" Type="http://schemas.openxmlformats.org/officeDocument/2006/relationships/hyperlink" Target="consultantplus://offline/ref=EB950E2B92A46A5086634E95716329276504DDDD65829E4B5874C5z1mAI" TargetMode="External"/><Relationship Id="rId139" Type="http://schemas.openxmlformats.org/officeDocument/2006/relationships/image" Target="media/image4.png"/><Relationship Id="rId80" Type="http://schemas.openxmlformats.org/officeDocument/2006/relationships/hyperlink" Target="consultantplus://offline/ref=EB950E2B92A46A5086635180746329276908DDDE6CDF94430178C71D370693C4748580FA5118B6zBm2I" TargetMode="External"/><Relationship Id="rId85" Type="http://schemas.openxmlformats.org/officeDocument/2006/relationships/hyperlink" Target="consultantplus://offline/ref=EB950E2B92A46A5086635180746329276908DDDE6CDF94430178C71D370693C4748580FA5111B0zBm5I" TargetMode="External"/><Relationship Id="rId150" Type="http://schemas.openxmlformats.org/officeDocument/2006/relationships/image" Target="media/image13.png"/><Relationship Id="rId155" Type="http://schemas.openxmlformats.org/officeDocument/2006/relationships/hyperlink" Target="consultantplus://offline/ref=EB950E2B92A46A5086635180746329276908DDDE6CDF94430178C71D370693C4748580FA5111B0zBm5I" TargetMode="External"/><Relationship Id="rId12" Type="http://schemas.openxmlformats.org/officeDocument/2006/relationships/hyperlink" Target="consultantplus://offline/ref=EB950E2B92A46A508663518074632927630DDAD469D1C9490921CB1F30z0m9I" TargetMode="External"/><Relationship Id="rId17" Type="http://schemas.openxmlformats.org/officeDocument/2006/relationships/hyperlink" Target="consultantplus://offline/ref=EB950E2B92A46A508663518074632927630DDAD469D1C9490921CB1F30z0m9I" TargetMode="External"/><Relationship Id="rId33" Type="http://schemas.openxmlformats.org/officeDocument/2006/relationships/hyperlink" Target="consultantplus://offline/ref=EB950E2B92A46A508663518074632927630DD9D567DCC9490921CB1F3009CCD373CC8CFB5111B0B2z3m2I" TargetMode="External"/><Relationship Id="rId38" Type="http://schemas.openxmlformats.org/officeDocument/2006/relationships/hyperlink" Target="consultantplus://offline/ref=EB950E2B92A46A5086635180746329276509DCDA6CDF94430178C71D370693C4748580FA5111B0zBm3I" TargetMode="External"/><Relationship Id="rId59" Type="http://schemas.openxmlformats.org/officeDocument/2006/relationships/hyperlink" Target="consultantplus://offline/ref=EB950E2B92A46A5086634E9571632927600ADAD965829E4B5874C5z1mAI" TargetMode="External"/><Relationship Id="rId103" Type="http://schemas.openxmlformats.org/officeDocument/2006/relationships/hyperlink" Target="consultantplus://offline/ref=EB950E2B92A46A5086635180746329276004DDDE66D6C9490921CB1F30z0m9I" TargetMode="External"/><Relationship Id="rId108" Type="http://schemas.openxmlformats.org/officeDocument/2006/relationships/hyperlink" Target="consultantplus://offline/ref=EB950E2B92A46A5086635180746329276004D9D46DD3C9490921CB1F3009CCD373CC8CFB5111B1B0z3m9I" TargetMode="External"/><Relationship Id="rId124" Type="http://schemas.openxmlformats.org/officeDocument/2006/relationships/hyperlink" Target="consultantplus://offline/ref=EB950E2B92A46A508663518074632927600DDADA67D5C9490921CB1F3009CCD373CC8CFB5111B1B0z3m2I" TargetMode="External"/><Relationship Id="rId129" Type="http://schemas.openxmlformats.org/officeDocument/2006/relationships/hyperlink" Target="consultantplus://offline/ref=EB950E2B92A46A5086634E95716329276009D2DE68DF94430178C71D370693C4748580FA5110B2zBm7I" TargetMode="External"/><Relationship Id="rId20" Type="http://schemas.openxmlformats.org/officeDocument/2006/relationships/hyperlink" Target="consultantplus://offline/ref=EB950E2B92A46A5086635180746329276908DDDE6CDF94430178C71D370693C4748580FA5111B0zBm5I" TargetMode="External"/><Relationship Id="rId41" Type="http://schemas.openxmlformats.org/officeDocument/2006/relationships/hyperlink" Target="consultantplus://offline/ref=EB950E2B92A46A5086635180746329276908DDDE6CDF94430178C71D370693C4748580FA5111B0zBm5I" TargetMode="External"/><Relationship Id="rId54" Type="http://schemas.openxmlformats.org/officeDocument/2006/relationships/hyperlink" Target="consultantplus://offline/ref=EB950E2B92A46A5086634E9571632927650DDCD965829E4B5874C5z1mAI" TargetMode="External"/><Relationship Id="rId62" Type="http://schemas.openxmlformats.org/officeDocument/2006/relationships/hyperlink" Target="consultantplus://offline/ref=EB950E2B92A46A5086634E95716329276504DED565829E4B5874C5z1mAI" TargetMode="External"/><Relationship Id="rId70" Type="http://schemas.openxmlformats.org/officeDocument/2006/relationships/hyperlink" Target="consultantplus://offline/ref=EB950E2B92A46A508663518074632927630DDBDC6CD7C9490921CB1F30z0m9I" TargetMode="External"/><Relationship Id="rId75" Type="http://schemas.openxmlformats.org/officeDocument/2006/relationships/hyperlink" Target="consultantplus://offline/ref=EB950E2B92A46A5086634E9571632927600ADAD965829E4B5874C5z1mAI" TargetMode="External"/><Relationship Id="rId83" Type="http://schemas.openxmlformats.org/officeDocument/2006/relationships/hyperlink" Target="consultantplus://offline/ref=EB950E2B92A46A5086635180746329276509DCDA6CDF94430178C71D370693C4748580FA5111B0zBm3I" TargetMode="External"/><Relationship Id="rId88" Type="http://schemas.openxmlformats.org/officeDocument/2006/relationships/hyperlink" Target="consultantplus://offline/ref=EB950E2B92A46A5086635180746329276509DCDA6CDF94430178C71D370693C4748580FA5017B9zBm2I" TargetMode="External"/><Relationship Id="rId91" Type="http://schemas.openxmlformats.org/officeDocument/2006/relationships/hyperlink" Target="consultantplus://offline/ref=EB950E2B92A46A508663518074632927650FDDDE6CDF94430178C71D370693C4748580FA5111B0zBm0I" TargetMode="External"/><Relationship Id="rId96" Type="http://schemas.openxmlformats.org/officeDocument/2006/relationships/hyperlink" Target="consultantplus://offline/ref=EB950E2B92A46A508663518074632927630DDBDC6CD7C9490921CB1F3009CCD373CC8CFB5111B0B5z3m9I" TargetMode="External"/><Relationship Id="rId111" Type="http://schemas.openxmlformats.org/officeDocument/2006/relationships/hyperlink" Target="consultantplus://offline/ref=EB950E2B92A46A508663518074632927600BDFD96BDCC9490921CB1F3009CCD373CC8CFB5111B3B5z3m4I" TargetMode="External"/><Relationship Id="rId132" Type="http://schemas.openxmlformats.org/officeDocument/2006/relationships/hyperlink" Target="consultantplus://offline/ref=EB950E2B92A46A5086634E9571632927620DDCD6388896125476zCm2I" TargetMode="External"/><Relationship Id="rId140" Type="http://schemas.openxmlformats.org/officeDocument/2006/relationships/image" Target="media/image5.png"/><Relationship Id="rId145" Type="http://schemas.openxmlformats.org/officeDocument/2006/relationships/hyperlink" Target="consultantplus://offline/ref=EB950E2B92A46A5086634E9571632927600EDFD565829E4B5874C5z1mAI" TargetMode="External"/><Relationship Id="rId153" Type="http://schemas.openxmlformats.org/officeDocument/2006/relationships/hyperlink" Target="consultantplus://offline/ref=EB950E2B92A46A5086635180746329276005D9DA6ADCC9490921CB1F30z0m9I" TargetMode="External"/><Relationship Id="rId1" Type="http://schemas.openxmlformats.org/officeDocument/2006/relationships/styles" Target="styles.xml"/><Relationship Id="rId6" Type="http://schemas.openxmlformats.org/officeDocument/2006/relationships/hyperlink" Target="consultantplus://offline/ref=EB950E2B92A46A508663518074632927630DDBDC6CD7C9490921CB1F3009CCD373CC8CFB5111B0B5z3m9I" TargetMode="External"/><Relationship Id="rId15" Type="http://schemas.openxmlformats.org/officeDocument/2006/relationships/hyperlink" Target="consultantplus://offline/ref=EB950E2B92A46A508663518074632927660FDBDF6CDF94430178C71Dz3m7I" TargetMode="External"/><Relationship Id="rId23" Type="http://schemas.openxmlformats.org/officeDocument/2006/relationships/hyperlink" Target="consultantplus://offline/ref=EB950E2B92A46A508663518074632927630DDBD466D2C9490921CB1F30z0m9I" TargetMode="External"/><Relationship Id="rId28" Type="http://schemas.openxmlformats.org/officeDocument/2006/relationships/hyperlink" Target="consultantplus://offline/ref=EB950E2B92A46A5086635180746329276009D3DA6FDDC9490921CB1F30z0m9I" TargetMode="External"/><Relationship Id="rId36" Type="http://schemas.openxmlformats.org/officeDocument/2006/relationships/hyperlink" Target="consultantplus://offline/ref=EB950E2B92A46A508663518074632927600DDADA67D5C9490921CB1F3009CCD373CC8CFB5111B1B0z3m2I" TargetMode="External"/><Relationship Id="rId49" Type="http://schemas.openxmlformats.org/officeDocument/2006/relationships/hyperlink" Target="consultantplus://offline/ref=EB950E2B92A46A508663518074632927600BDFD96BDCC9490921CB1F3009CCD373CC8CFB5111B1B1z3m6I" TargetMode="External"/><Relationship Id="rId57" Type="http://schemas.openxmlformats.org/officeDocument/2006/relationships/hyperlink" Target="consultantplus://offline/ref=EB950E2B92A46A508663518074632927600FDDDE6ADDC9490921CB1F30z0m9I" TargetMode="External"/><Relationship Id="rId106" Type="http://schemas.openxmlformats.org/officeDocument/2006/relationships/hyperlink" Target="consultantplus://offline/ref=EB950E2B92A46A508663518074632927630DDBDC6CD7C9490921CB1F30z0m9I" TargetMode="External"/><Relationship Id="rId114" Type="http://schemas.openxmlformats.org/officeDocument/2006/relationships/hyperlink" Target="consultantplus://offline/ref=EB950E2B92A46A508663518074632927600BDFD96BDCC9490921CB1F3009CCD373CC8CFB5111B6B0z3m1I" TargetMode="External"/><Relationship Id="rId119" Type="http://schemas.openxmlformats.org/officeDocument/2006/relationships/hyperlink" Target="consultantplus://offline/ref=EB950E2B92A46A508663518074632927640CDDDD69DF94430178C71Dz3m7I" TargetMode="External"/><Relationship Id="rId127" Type="http://schemas.openxmlformats.org/officeDocument/2006/relationships/hyperlink" Target="consultantplus://offline/ref=EB950E2B92A46A5086634E95716329276504DDDD65829E4B5874C5z1mAI" TargetMode="External"/><Relationship Id="rId10" Type="http://schemas.openxmlformats.org/officeDocument/2006/relationships/hyperlink" Target="consultantplus://offline/ref=EB950E2B92A46A508663518074632927630DDADC68D0C9490921CB1F3009CCD373CC8CFB5110B1B3z3m9I" TargetMode="External"/><Relationship Id="rId31" Type="http://schemas.openxmlformats.org/officeDocument/2006/relationships/hyperlink" Target="consultantplus://offline/ref=EB950E2B92A46A508663518074632927600BDADD69DCC9490921CB1F3009CCD373CC8CFB5111B1B4z3m4I" TargetMode="External"/><Relationship Id="rId44" Type="http://schemas.openxmlformats.org/officeDocument/2006/relationships/hyperlink" Target="consultantplus://offline/ref=EB950E2B92A46A5086634E95716329276409D2D565829E4B5874C5z1mAI" TargetMode="External"/><Relationship Id="rId52" Type="http://schemas.openxmlformats.org/officeDocument/2006/relationships/hyperlink" Target="consultantplus://offline/ref=EB950E2B92A46A508663518074632927620CDFDA6FDF94430178C71D370693C4748580FA5111B1zBm9I" TargetMode="External"/><Relationship Id="rId60" Type="http://schemas.openxmlformats.org/officeDocument/2006/relationships/hyperlink" Target="consultantplus://offline/ref=EB950E2B92A46A5086634E95716329276508DBDE65829E4B5874C5z1mAI" TargetMode="External"/><Relationship Id="rId65" Type="http://schemas.openxmlformats.org/officeDocument/2006/relationships/hyperlink" Target="consultantplus://offline/ref=EB950E2B92A46A5086634E95716329276305D2D565829E4B5874C5z1mAI" TargetMode="External"/><Relationship Id="rId73" Type="http://schemas.openxmlformats.org/officeDocument/2006/relationships/hyperlink" Target="consultantplus://offline/ref=EB950E2B92A46A5086634E9571632927680CD3D6388896125476zCm2I" TargetMode="External"/><Relationship Id="rId78" Type="http://schemas.openxmlformats.org/officeDocument/2006/relationships/hyperlink" Target="consultantplus://offline/ref=EB950E2B92A46A508663518074632927630DDBD56DD1C9490921CB1F3009CCD373CC8CFB5111B0B9z3m6I" TargetMode="External"/><Relationship Id="rId81" Type="http://schemas.openxmlformats.org/officeDocument/2006/relationships/hyperlink" Target="consultantplus://offline/ref=EB950E2B92A46A5086635180746329276908DDDE6CDF94430178C71D370693C4748580FA5113B3zBm6I" TargetMode="External"/><Relationship Id="rId86" Type="http://schemas.openxmlformats.org/officeDocument/2006/relationships/hyperlink" Target="consultantplus://offline/ref=EB950E2B92A46A5086635180746329276908DDDE6CDF94430178C71D370693C4748580FA5110B6zBm2I" TargetMode="External"/><Relationship Id="rId94" Type="http://schemas.openxmlformats.org/officeDocument/2006/relationships/hyperlink" Target="consultantplus://offline/ref=EB950E2B92A46A508663518074632927630DDBDC6CD7C9490921CB1F30z0m9I" TargetMode="External"/><Relationship Id="rId99" Type="http://schemas.openxmlformats.org/officeDocument/2006/relationships/hyperlink" Target="consultantplus://offline/ref=EB950E2B92A46A5086635180746329276509DCDA6CDF94430178C71D370693C4748580FA5016B3zBm1I" TargetMode="External"/><Relationship Id="rId101" Type="http://schemas.openxmlformats.org/officeDocument/2006/relationships/hyperlink" Target="consultantplus://offline/ref=EB950E2B92A46A508663518074632927630DDBDC6CD7C9490921CB1F30z0m9I" TargetMode="External"/><Relationship Id="rId122" Type="http://schemas.openxmlformats.org/officeDocument/2006/relationships/hyperlink" Target="consultantplus://offline/ref=EB950E2B92A46A5086635180746329276004D9D46DD3C9490921CB1F3009CCD373CC8CFB5111B5B1z3m2I" TargetMode="External"/><Relationship Id="rId130" Type="http://schemas.openxmlformats.org/officeDocument/2006/relationships/hyperlink" Target="consultantplus://offline/ref=EB950E2B92A46A5086634E95716329276009D2DE68DF94430178C71Dz3m7I" TargetMode="External"/><Relationship Id="rId135" Type="http://schemas.openxmlformats.org/officeDocument/2006/relationships/hyperlink" Target="consultantplus://offline/ref=EB950E2B92A46A5086634E9571632927600CD8D56EDF94430178C71Dz3m7I" TargetMode="External"/><Relationship Id="rId143" Type="http://schemas.openxmlformats.org/officeDocument/2006/relationships/image" Target="media/image8.png"/><Relationship Id="rId148" Type="http://schemas.openxmlformats.org/officeDocument/2006/relationships/image" Target="media/image11.png"/><Relationship Id="rId151" Type="http://schemas.openxmlformats.org/officeDocument/2006/relationships/image" Target="media/image14.png"/><Relationship Id="rId156" Type="http://schemas.openxmlformats.org/officeDocument/2006/relationships/hyperlink" Target="consultantplus://offline/ref=EB950E2B92A46A5086634E9571632927680CD3D6388896125476zCm2I" TargetMode="External"/><Relationship Id="rId4" Type="http://schemas.openxmlformats.org/officeDocument/2006/relationships/hyperlink" Target="consultantplus://offline/ref=EB950E2B92A46A508663518074632927630DDBDC6CD7C9490921CB1F30z0m9I" TargetMode="External"/><Relationship Id="rId9" Type="http://schemas.openxmlformats.org/officeDocument/2006/relationships/hyperlink" Target="consultantplus://offline/ref=EB950E2B92A46A508663518074632927630DD9D567DCC9490921CB1F3009CCD373CC8CFB5111B0B2z3m2I" TargetMode="External"/><Relationship Id="rId13" Type="http://schemas.openxmlformats.org/officeDocument/2006/relationships/hyperlink" Target="consultantplus://offline/ref=EB950E2B92A46A508663518074632927630DDADC68D0C9490921CB1F3009CCD373CC8CF2z5m3I" TargetMode="External"/><Relationship Id="rId18" Type="http://schemas.openxmlformats.org/officeDocument/2006/relationships/hyperlink" Target="consultantplus://offline/ref=EB950E2B92A46A508663518074632927660FDBDF6CDF94430178C71D370693C4748580FA5111B9zBm1I" TargetMode="External"/><Relationship Id="rId39" Type="http://schemas.openxmlformats.org/officeDocument/2006/relationships/hyperlink" Target="consultantplus://offline/ref=EB950E2B92A46A508663518074632927650CD3DC6CDF94430178C71D370693C4748580FA5111B0zBm0I" TargetMode="External"/><Relationship Id="rId109" Type="http://schemas.openxmlformats.org/officeDocument/2006/relationships/hyperlink" Target="consultantplus://offline/ref=EB950E2B92A46A508663518074632927600BDFD96BDCC9490921CB1F3009CCD373CC8CFB5111B1B1z3m6I" TargetMode="External"/><Relationship Id="rId34" Type="http://schemas.openxmlformats.org/officeDocument/2006/relationships/hyperlink" Target="consultantplus://offline/ref=EB950E2B92A46A508663518074632927630DD9D567DCC9490921CB1F30z0m9I" TargetMode="External"/><Relationship Id="rId50" Type="http://schemas.openxmlformats.org/officeDocument/2006/relationships/hyperlink" Target="consultantplus://offline/ref=EB950E2B92A46A5086634E9571632927620BD9D965829E4B5874C5z1mAI" TargetMode="External"/><Relationship Id="rId55" Type="http://schemas.openxmlformats.org/officeDocument/2006/relationships/hyperlink" Target="consultantplus://offline/ref=EB950E2B92A46A5086634E95716329276404D3DD65829E4B5874C5z1mAI" TargetMode="External"/><Relationship Id="rId76" Type="http://schemas.openxmlformats.org/officeDocument/2006/relationships/hyperlink" Target="consultantplus://offline/ref=EB950E2B92A46A5086634E9571632927680CD3D6388896125476zCm2I" TargetMode="External"/><Relationship Id="rId97" Type="http://schemas.openxmlformats.org/officeDocument/2006/relationships/hyperlink" Target="consultantplus://offline/ref=EB950E2B92A46A508663518074632927630DDBDC6CD7C9490921CB1F30z0m9I" TargetMode="External"/><Relationship Id="rId104" Type="http://schemas.openxmlformats.org/officeDocument/2006/relationships/hyperlink" Target="consultantplus://offline/ref=EB950E2B92A46A5086634E95716329276505D9DC65829E4B5874C5z1mAI" TargetMode="External"/><Relationship Id="rId120" Type="http://schemas.openxmlformats.org/officeDocument/2006/relationships/hyperlink" Target="consultantplus://offline/ref=EB950E2B92A46A508663518074632927620CDFDA6FDF94430178C71D370693C4748580FA5111B1zBm9I" TargetMode="External"/><Relationship Id="rId125" Type="http://schemas.openxmlformats.org/officeDocument/2006/relationships/hyperlink" Target="consultantplus://offline/ref=EB950E2B92A46A508663518074632927600DDADA67D5C9490921CB1F3009CCD373CC8CFB5111B1B5z3m7I" TargetMode="External"/><Relationship Id="rId141" Type="http://schemas.openxmlformats.org/officeDocument/2006/relationships/image" Target="media/image6.png"/><Relationship Id="rId146" Type="http://schemas.openxmlformats.org/officeDocument/2006/relationships/hyperlink" Target="consultantplus://offline/ref=EB950E2B92A46A5086634E9571632927600EDFDF6FDF94430178C71Dz3m7I" TargetMode="External"/><Relationship Id="rId7" Type="http://schemas.openxmlformats.org/officeDocument/2006/relationships/hyperlink" Target="consultantplus://offline/ref=EB950E2B92A46A508663518074632927630DDBDC6CD7C9490921CB1F30z0m9I" TargetMode="External"/><Relationship Id="rId71" Type="http://schemas.openxmlformats.org/officeDocument/2006/relationships/hyperlink" Target="consultantplus://offline/ref=EB950E2B92A46A508663518074632927630DDBDC6CD7C9490921CB1F3009CCD373CC8CFB5111B0B5z3m1I" TargetMode="External"/><Relationship Id="rId92" Type="http://schemas.openxmlformats.org/officeDocument/2006/relationships/hyperlink" Target="consultantplus://offline/ref=EB950E2B92A46A508663518074632927630DDBDC6CD7C9490921CB1F30z0m9I" TargetMode="External"/><Relationship Id="rId2" Type="http://schemas.openxmlformats.org/officeDocument/2006/relationships/settings" Target="settings.xml"/><Relationship Id="rId29" Type="http://schemas.openxmlformats.org/officeDocument/2006/relationships/hyperlink" Target="consultantplus://offline/ref=EB950E2B92A46A508663518074632927630DDAD469D1C9490921CB1F3009CCD373CC8CFB5111B1B3z3m1I" TargetMode="External"/><Relationship Id="rId24" Type="http://schemas.openxmlformats.org/officeDocument/2006/relationships/hyperlink" Target="consultantplus://offline/ref=EB950E2B92A46A508663518074632927630DDADC68D0C9490921CB1F30z0m9I" TargetMode="External"/><Relationship Id="rId40" Type="http://schemas.openxmlformats.org/officeDocument/2006/relationships/hyperlink" Target="consultantplus://offline/ref=EB950E2B92A46A5086635180746329276004D9D46DD3C9490921CB1F3009CCD373CC8CFB5111B1B0z3m9I" TargetMode="External"/><Relationship Id="rId45" Type="http://schemas.openxmlformats.org/officeDocument/2006/relationships/hyperlink" Target="consultantplus://offline/ref=EB950E2B92A46A5086634E9571632927650AD9D6388896125476zCm2I" TargetMode="External"/><Relationship Id="rId66" Type="http://schemas.openxmlformats.org/officeDocument/2006/relationships/hyperlink" Target="consultantplus://offline/ref=EB950E2B92A46A5086634E9571632927650AD3DE65829E4B5874C5z1mAI" TargetMode="External"/><Relationship Id="rId87" Type="http://schemas.openxmlformats.org/officeDocument/2006/relationships/hyperlink" Target="consultantplus://offline/ref=EB950E2B92A46A5086635180746329276908DDDE6CDF94430178C71D370693C4748580FA5119B3zBm1I" TargetMode="External"/><Relationship Id="rId110" Type="http://schemas.openxmlformats.org/officeDocument/2006/relationships/hyperlink" Target="consultantplus://offline/ref=EB950E2B92A46A5086635180746329276004D9D46DD3C9490921CB1F3009CCD373CC8CFB5111B1B0z3m9I" TargetMode="External"/><Relationship Id="rId115" Type="http://schemas.openxmlformats.org/officeDocument/2006/relationships/hyperlink" Target="consultantplus://offline/ref=EB950E2B92A46A508663518074632927600BDFD96BDCC9490921CB1F3009CCD373CC8CFB5111B6B5z3m0I" TargetMode="External"/><Relationship Id="rId131" Type="http://schemas.openxmlformats.org/officeDocument/2006/relationships/hyperlink" Target="consultantplus://offline/ref=EB950E2B92A46A5086634E9571632927670FDBDD65829E4B5874C5z1mAI" TargetMode="External"/><Relationship Id="rId136" Type="http://schemas.openxmlformats.org/officeDocument/2006/relationships/image" Target="media/image1.png"/><Relationship Id="rId157" Type="http://schemas.openxmlformats.org/officeDocument/2006/relationships/hyperlink" Target="consultantplus://offline/ref=EB950E2B92A46A5086635180746329276804D3D867DF94430178C71Dz3m7I" TargetMode="External"/><Relationship Id="rId61" Type="http://schemas.openxmlformats.org/officeDocument/2006/relationships/hyperlink" Target="consultantplus://offline/ref=EB950E2B92A46A5086634E95716329276305DADC65829E4B5874C5z1mAI" TargetMode="External"/><Relationship Id="rId82" Type="http://schemas.openxmlformats.org/officeDocument/2006/relationships/hyperlink" Target="consultantplus://offline/ref=EB950E2B92A46A508663518074632927630DDBDC6CD7C9490921CB1F3009CCD373CC8CFB5111B0B5z3m9I" TargetMode="External"/><Relationship Id="rId152" Type="http://schemas.openxmlformats.org/officeDocument/2006/relationships/image" Target="media/image15.png"/><Relationship Id="rId19" Type="http://schemas.openxmlformats.org/officeDocument/2006/relationships/hyperlink" Target="consultantplus://offline/ref=EB950E2B92A46A5086635180746329276509DCDA6CDF94430178C71D370693C4748580FA5111B0zBm3I" TargetMode="External"/><Relationship Id="rId14" Type="http://schemas.openxmlformats.org/officeDocument/2006/relationships/hyperlink" Target="consultantplus://offline/ref=EB950E2B92A46A508663518074632927660FDBDF6CDF94430178C71D370693C4748580FA5111B9zBm1I" TargetMode="External"/><Relationship Id="rId30" Type="http://schemas.openxmlformats.org/officeDocument/2006/relationships/hyperlink" Target="consultantplus://offline/ref=EB950E2B92A46A508663518074632927600BDADD69DCC9490921CB1F3009CCD373CC8CFB5111B1B0z3m4I" TargetMode="External"/><Relationship Id="rId35" Type="http://schemas.openxmlformats.org/officeDocument/2006/relationships/hyperlink" Target="consultantplus://offline/ref=EB950E2B92A46A508663518074632927600AD8D86BD0C9490921CB1F3009CCD373CC8CFB5111B1B1z3m9I" TargetMode="External"/><Relationship Id="rId56" Type="http://schemas.openxmlformats.org/officeDocument/2006/relationships/hyperlink" Target="consultantplus://offline/ref=EB950E2B92A46A508663518074632927600CDADE66DCC9490921CB1F3009CCD373CC8CFB5111B1B0z3m5I" TargetMode="External"/><Relationship Id="rId77" Type="http://schemas.openxmlformats.org/officeDocument/2006/relationships/hyperlink" Target="consultantplus://offline/ref=EB950E2B92A46A5086635180746329276804D3D867DF94430178C71Dz3m7I" TargetMode="External"/><Relationship Id="rId100" Type="http://schemas.openxmlformats.org/officeDocument/2006/relationships/hyperlink" Target="consultantplus://offline/ref=EB950E2B92A46A508663518074632927630DDBDC6CD7C9490921CB1F30z0m9I" TargetMode="External"/><Relationship Id="rId105" Type="http://schemas.openxmlformats.org/officeDocument/2006/relationships/hyperlink" Target="consultantplus://offline/ref=EB950E2B92A46A5086635180746329276008D2D86ED5C9490921CB1F30z0m9I" TargetMode="External"/><Relationship Id="rId126" Type="http://schemas.openxmlformats.org/officeDocument/2006/relationships/hyperlink" Target="consultantplus://offline/ref=EB950E2B92A46A5086634E95716329276009D2DE68DF94430178C71Dz3m7I" TargetMode="External"/><Relationship Id="rId147" Type="http://schemas.openxmlformats.org/officeDocument/2006/relationships/image" Target="media/image10.png"/><Relationship Id="rId8" Type="http://schemas.openxmlformats.org/officeDocument/2006/relationships/hyperlink" Target="consultantplus://offline/ref=EB950E2B92A46A508663518074632927630DDBDC6CD7C9490921CB1F30z0m9I" TargetMode="External"/><Relationship Id="rId51" Type="http://schemas.openxmlformats.org/officeDocument/2006/relationships/hyperlink" Target="consultantplus://offline/ref=EB950E2B92A46A508663518074632927600CD9D46DD0C9490921CB1F30z0m9I" TargetMode="External"/><Relationship Id="rId72" Type="http://schemas.openxmlformats.org/officeDocument/2006/relationships/hyperlink" Target="consultantplus://offline/ref=EB950E2B92A46A5086635180746329276908DDDE6CDF94430178C71D370693C4748580FA5111B0zBm5I" TargetMode="External"/><Relationship Id="rId93" Type="http://schemas.openxmlformats.org/officeDocument/2006/relationships/hyperlink" Target="consultantplus://offline/ref=EB950E2B92A46A508663518074632927630DDBDC6CD7C9490921CB1F30z0m9I" TargetMode="External"/><Relationship Id="rId98" Type="http://schemas.openxmlformats.org/officeDocument/2006/relationships/hyperlink" Target="consultantplus://offline/ref=EB950E2B92A46A5086635180746329276509DCDA6CDF94430178C71D370693C4748580FA5111B0zBm3I" TargetMode="External"/><Relationship Id="rId121" Type="http://schemas.openxmlformats.org/officeDocument/2006/relationships/hyperlink" Target="consultantplus://offline/ref=EB950E2B92A46A5086635180746329276609D2D96CDF94430178C71Dz3m7I" TargetMode="External"/><Relationship Id="rId142" Type="http://schemas.openxmlformats.org/officeDocument/2006/relationships/image" Target="media/image7.png"/><Relationship Id="rId3" Type="http://schemas.openxmlformats.org/officeDocument/2006/relationships/webSettings" Target="webSettings.xml"/><Relationship Id="rId25" Type="http://schemas.openxmlformats.org/officeDocument/2006/relationships/hyperlink" Target="consultantplus://offline/ref=EB950E2B92A46A508663518074632927630DDBD466D2C9490921CB1F30z0m9I" TargetMode="External"/><Relationship Id="rId46" Type="http://schemas.openxmlformats.org/officeDocument/2006/relationships/hyperlink" Target="consultantplus://offline/ref=EB950E2B92A46A5086635180746329276908DED566DF94430178C71D370693C4748580FA5111B0zBm0I" TargetMode="External"/><Relationship Id="rId67" Type="http://schemas.openxmlformats.org/officeDocument/2006/relationships/hyperlink" Target="consultantplus://offline/ref=EB950E2B92A46A5086635180746329276908DDDE6CDF94430178C71D370693C4748580FA5111B0zBm5I" TargetMode="External"/><Relationship Id="rId116" Type="http://schemas.openxmlformats.org/officeDocument/2006/relationships/hyperlink" Target="consultantplus://offline/ref=EB950E2B92A46A508663518074632927600BDFD96BDCC9490921CB1F3009CCD373CC8CFB5111B7B3z3m1I" TargetMode="External"/><Relationship Id="rId137" Type="http://schemas.openxmlformats.org/officeDocument/2006/relationships/image" Target="media/image2.png"/><Relationship Id="rId158" Type="http://schemas.openxmlformats.org/officeDocument/2006/relationships/hyperlink" Target="consultantplus://offline/ref=EB950E2B92A46A5086634E95716329276505D9DC65829E4B5874C5z1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22738</Words>
  <Characters>129612</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2016-10-19T08:38:00Z</dcterms:created>
  <dcterms:modified xsi:type="dcterms:W3CDTF">2016-10-19T08:42:00Z</dcterms:modified>
</cp:coreProperties>
</file>